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C5B" w:rsidRDefault="00D77C5B">
      <w:pPr>
        <w:pStyle w:val="BodyText"/>
        <w:spacing w:before="11"/>
        <w:rPr>
          <w:sz w:val="23"/>
        </w:rPr>
      </w:pPr>
    </w:p>
    <w:p w:rsidR="003C189A" w:rsidRDefault="003C189A" w:rsidP="003C189A">
      <w:pPr>
        <w:spacing w:before="1" w:line="276" w:lineRule="auto"/>
        <w:jc w:val="center"/>
        <w:rPr>
          <w:b/>
          <w:sz w:val="24"/>
          <w:szCs w:val="24"/>
        </w:rPr>
      </w:pPr>
      <w:r>
        <w:rPr>
          <w:b/>
          <w:sz w:val="24"/>
          <w:szCs w:val="24"/>
        </w:rPr>
        <w:t xml:space="preserve">PENEGAKAN PERATURAN DESA NOMOR 07 TAHUN 2020 </w:t>
      </w:r>
    </w:p>
    <w:p w:rsidR="003C189A" w:rsidRDefault="003C189A" w:rsidP="003C189A">
      <w:pPr>
        <w:spacing w:before="1" w:line="276" w:lineRule="auto"/>
        <w:jc w:val="center"/>
        <w:rPr>
          <w:b/>
          <w:sz w:val="24"/>
          <w:szCs w:val="24"/>
        </w:rPr>
      </w:pPr>
      <w:r>
        <w:rPr>
          <w:b/>
          <w:sz w:val="24"/>
          <w:szCs w:val="24"/>
        </w:rPr>
        <w:t>TENTANG KEBERSIHAN LINGKUNGAN HIDUP</w:t>
      </w:r>
    </w:p>
    <w:p w:rsidR="003C189A" w:rsidRPr="0019129F" w:rsidRDefault="003C189A" w:rsidP="003C189A">
      <w:pPr>
        <w:spacing w:before="1" w:line="276" w:lineRule="auto"/>
        <w:jc w:val="center"/>
        <w:rPr>
          <w:b/>
        </w:rPr>
      </w:pPr>
      <w:r>
        <w:rPr>
          <w:b/>
          <w:sz w:val="24"/>
          <w:szCs w:val="24"/>
        </w:rPr>
        <w:t>(</w:t>
      </w:r>
      <w:r w:rsidRPr="0019129F">
        <w:rPr>
          <w:b/>
        </w:rPr>
        <w:t xml:space="preserve">STUDI EMPIRIS KEBERSIHAN LINGKUNGAN HIDUP DI DUKUH JONGSO DESA WOTAN KECAMATAN SUKOLILO KABUPATEN PATI) </w:t>
      </w:r>
    </w:p>
    <w:p w:rsidR="003C189A" w:rsidRDefault="003C189A" w:rsidP="003C189A">
      <w:pPr>
        <w:spacing w:before="1" w:line="240" w:lineRule="exact"/>
        <w:jc w:val="center"/>
        <w:rPr>
          <w:sz w:val="24"/>
          <w:szCs w:val="24"/>
        </w:rPr>
      </w:pPr>
    </w:p>
    <w:p w:rsidR="003C189A" w:rsidRDefault="003C189A" w:rsidP="003C189A">
      <w:pPr>
        <w:spacing w:before="6" w:line="276" w:lineRule="auto"/>
        <w:ind w:right="-20"/>
        <w:jc w:val="center"/>
        <w:rPr>
          <w:b/>
          <w:sz w:val="24"/>
          <w:szCs w:val="24"/>
        </w:rPr>
      </w:pPr>
      <w:r w:rsidRPr="003536FE">
        <w:rPr>
          <w:b/>
          <w:sz w:val="24"/>
          <w:szCs w:val="24"/>
        </w:rPr>
        <w:t>Nur Said</w:t>
      </w:r>
      <w:r>
        <w:rPr>
          <w:b/>
          <w:sz w:val="24"/>
          <w:szCs w:val="24"/>
        </w:rPr>
        <w:t>, Iskandar Wibawa</w:t>
      </w:r>
    </w:p>
    <w:p w:rsidR="003C189A" w:rsidRDefault="003C189A" w:rsidP="003C189A">
      <w:pPr>
        <w:spacing w:before="6" w:line="276" w:lineRule="auto"/>
        <w:ind w:right="-20"/>
        <w:jc w:val="center"/>
        <w:rPr>
          <w:rStyle w:val="Hyperlink"/>
        </w:rPr>
      </w:pPr>
      <w:hyperlink r:id="rId8" w:history="1">
        <w:r w:rsidRPr="00C92BD1">
          <w:rPr>
            <w:rStyle w:val="Hyperlink"/>
          </w:rPr>
          <w:t>Nursaiddias57@gmail.com</w:t>
        </w:r>
      </w:hyperlink>
      <w:r>
        <w:t xml:space="preserve"> </w:t>
      </w:r>
      <w:hyperlink r:id="rId9" w:history="1">
        <w:r w:rsidRPr="00C92BD1">
          <w:rPr>
            <w:rStyle w:val="Hyperlink"/>
          </w:rPr>
          <w:t>iskandar.wibawa@umk.ac.id</w:t>
        </w:r>
      </w:hyperlink>
    </w:p>
    <w:p w:rsidR="00D14799" w:rsidRDefault="003C189A" w:rsidP="00D14799">
      <w:pPr>
        <w:pStyle w:val="BodyText"/>
        <w:spacing w:before="7"/>
        <w:jc w:val="center"/>
        <w:rPr>
          <w:sz w:val="27"/>
        </w:rPr>
      </w:pPr>
      <w:r>
        <w:rPr>
          <w:sz w:val="27"/>
        </w:rPr>
        <w:t>Fakultas Hukum Universitas Muria Kudus</w:t>
      </w:r>
      <w:bookmarkStart w:id="0" w:name="_GoBack"/>
      <w:bookmarkEnd w:id="0"/>
    </w:p>
    <w:p w:rsidR="00D14799" w:rsidRDefault="00D14799" w:rsidP="00D14799">
      <w:pPr>
        <w:pStyle w:val="BodyText"/>
        <w:spacing w:before="7"/>
        <w:jc w:val="center"/>
        <w:rPr>
          <w:sz w:val="27"/>
        </w:rPr>
      </w:pPr>
    </w:p>
    <w:p w:rsidR="00074E47" w:rsidRPr="00AC0FFF" w:rsidRDefault="00074E47" w:rsidP="00074E47">
      <w:pPr>
        <w:pStyle w:val="ListParagraph"/>
        <w:rPr>
          <w:b/>
          <w:bCs/>
          <w:i/>
        </w:rPr>
      </w:pPr>
      <w:r>
        <w:rPr>
          <w:b/>
          <w:bCs/>
          <w:i/>
        </w:rPr>
        <w:t xml:space="preserve">                                                             </w:t>
      </w:r>
      <w:r w:rsidRPr="00AC0FFF">
        <w:rPr>
          <w:b/>
          <w:bCs/>
          <w:i/>
        </w:rPr>
        <w:t>ABTRACT</w:t>
      </w:r>
    </w:p>
    <w:p w:rsidR="00074E47" w:rsidRPr="00AC0FFF" w:rsidRDefault="00074E47" w:rsidP="00074E47">
      <w:pPr>
        <w:tabs>
          <w:tab w:val="left" w:pos="993"/>
        </w:tabs>
        <w:ind w:firstLine="709"/>
        <w:jc w:val="both"/>
        <w:rPr>
          <w:bCs/>
          <w:i/>
          <w:sz w:val="24"/>
          <w:szCs w:val="24"/>
        </w:rPr>
      </w:pPr>
      <w:r w:rsidRPr="006811F9">
        <w:rPr>
          <w:b/>
          <w:bCs/>
          <w:i/>
          <w:sz w:val="24"/>
          <w:szCs w:val="24"/>
        </w:rPr>
        <w:t xml:space="preserve"> </w:t>
      </w:r>
      <w:r w:rsidRPr="00AC0FFF">
        <w:rPr>
          <w:bCs/>
          <w:i/>
          <w:sz w:val="24"/>
          <w:szCs w:val="24"/>
        </w:rPr>
        <w:t xml:space="preserve">The purpose of this research is to know the community in hamlet Jongso Wotan village Sukolilo district Pati regency who are still littering. And also to know enforcement village regulation number 7 of 2020 the clean environment by the village government </w:t>
      </w:r>
      <w:proofErr w:type="gramStart"/>
      <w:r w:rsidRPr="00AC0FFF">
        <w:rPr>
          <w:bCs/>
          <w:i/>
          <w:sz w:val="24"/>
          <w:szCs w:val="24"/>
        </w:rPr>
        <w:t>wotan</w:t>
      </w:r>
      <w:proofErr w:type="gramEnd"/>
      <w:r w:rsidRPr="00AC0FFF">
        <w:rPr>
          <w:bCs/>
          <w:i/>
          <w:sz w:val="24"/>
          <w:szCs w:val="24"/>
        </w:rPr>
        <w:t xml:space="preserve"> village Sukolilo district Pati regency. This research uses the approach non - doctrinal or empirical juridical or sociological, to describe the condition seen in the fieid as is. In data collection writer or researcher using qualitative</w:t>
      </w:r>
      <w:r>
        <w:rPr>
          <w:bCs/>
          <w:i/>
          <w:sz w:val="24"/>
          <w:szCs w:val="24"/>
        </w:rPr>
        <w:t xml:space="preserve"> descriptive method</w:t>
      </w:r>
      <w:r w:rsidRPr="00AC0FFF">
        <w:rPr>
          <w:bCs/>
          <w:i/>
          <w:sz w:val="24"/>
          <w:szCs w:val="24"/>
        </w:rPr>
        <w:t xml:space="preserve"> through observation, interview and documentation especially interview depth with informant the selected with use Snow Ball or in a chain in look for information in inteviewing people so information has been considered sufficient.</w:t>
      </w:r>
    </w:p>
    <w:p w:rsidR="00074E47" w:rsidRPr="00AC0FFF" w:rsidRDefault="00074E47" w:rsidP="00074E47">
      <w:pPr>
        <w:tabs>
          <w:tab w:val="left" w:pos="993"/>
        </w:tabs>
        <w:ind w:firstLine="709"/>
        <w:jc w:val="both"/>
        <w:rPr>
          <w:bCs/>
          <w:i/>
          <w:sz w:val="24"/>
          <w:szCs w:val="24"/>
        </w:rPr>
      </w:pPr>
      <w:r w:rsidRPr="00AC0FFF">
        <w:rPr>
          <w:bCs/>
          <w:i/>
          <w:sz w:val="24"/>
          <w:szCs w:val="24"/>
        </w:rPr>
        <w:t>The results of this research later can show that enforcement implementation village regulation number 7 of 2020 the clean environment by the village government Wotan village Sukolilo district Pati regency,  can’t be realized maximally because there are some factors behind it that is factor law founder, factor facilities or facilities, factor public and culture.</w:t>
      </w:r>
    </w:p>
    <w:p w:rsidR="00074E47" w:rsidRDefault="00074E47" w:rsidP="00074E47">
      <w:pPr>
        <w:pStyle w:val="BodyText"/>
        <w:spacing w:before="1"/>
        <w:rPr>
          <w:b/>
          <w:bCs/>
          <w:i/>
          <w:iCs/>
        </w:rPr>
      </w:pPr>
    </w:p>
    <w:p w:rsidR="00D77C5B" w:rsidRDefault="00074E47" w:rsidP="00074E47">
      <w:pPr>
        <w:pStyle w:val="BodyText"/>
        <w:spacing w:before="1"/>
        <w:rPr>
          <w:i/>
          <w:sz w:val="31"/>
        </w:rPr>
      </w:pPr>
      <w:proofErr w:type="gramStart"/>
      <w:r w:rsidRPr="007E5153">
        <w:rPr>
          <w:b/>
          <w:bCs/>
          <w:i/>
          <w:iCs/>
        </w:rPr>
        <w:t>Keywords</w:t>
      </w:r>
      <w:r w:rsidRPr="006811F9">
        <w:rPr>
          <w:b/>
          <w:bCs/>
        </w:rPr>
        <w:t xml:space="preserve"> :</w:t>
      </w:r>
      <w:proofErr w:type="gramEnd"/>
      <w:r w:rsidRPr="006811F9">
        <w:rPr>
          <w:b/>
          <w:bCs/>
        </w:rPr>
        <w:tab/>
      </w:r>
      <w:r w:rsidRPr="006811F9">
        <w:rPr>
          <w:b/>
          <w:bCs/>
          <w:i/>
        </w:rPr>
        <w:t>Enforcement village regulation number 7</w:t>
      </w:r>
      <w:r>
        <w:rPr>
          <w:b/>
          <w:bCs/>
          <w:i/>
        </w:rPr>
        <w:t xml:space="preserve"> of 2020 the clean  environment</w:t>
      </w:r>
    </w:p>
    <w:p w:rsidR="005B5897" w:rsidRDefault="005B5897">
      <w:pPr>
        <w:pStyle w:val="Heading1"/>
        <w:ind w:left="816" w:right="351"/>
        <w:jc w:val="center"/>
        <w:sectPr w:rsidR="005B5897" w:rsidSect="00074E47">
          <w:headerReference w:type="even" r:id="rId10"/>
          <w:headerReference w:type="default" r:id="rId11"/>
          <w:footerReference w:type="even" r:id="rId12"/>
          <w:footerReference w:type="default" r:id="rId13"/>
          <w:footnotePr>
            <w:numRestart w:val="eachSect"/>
          </w:footnotePr>
          <w:type w:val="continuous"/>
          <w:pgSz w:w="11906" w:h="16838"/>
          <w:pgMar w:top="1701" w:right="1701" w:bottom="1701" w:left="2268" w:header="706" w:footer="706" w:gutter="0"/>
          <w:pgNumType w:start="257"/>
          <w:cols w:space="708"/>
          <w:docGrid w:linePitch="360"/>
        </w:sectPr>
      </w:pPr>
    </w:p>
    <w:p w:rsidR="00074E47" w:rsidRPr="004E1D23" w:rsidRDefault="00074E47" w:rsidP="00074E47">
      <w:pPr>
        <w:jc w:val="center"/>
        <w:rPr>
          <w:b/>
        </w:rPr>
      </w:pPr>
      <w:r>
        <w:rPr>
          <w:b/>
        </w:rPr>
        <w:lastRenderedPageBreak/>
        <w:t>ABSTRAK</w:t>
      </w:r>
    </w:p>
    <w:p w:rsidR="00074E47" w:rsidRPr="00C93F29" w:rsidRDefault="00074E47" w:rsidP="00074E47">
      <w:pPr>
        <w:tabs>
          <w:tab w:val="left" w:pos="993"/>
        </w:tabs>
        <w:jc w:val="both"/>
        <w:rPr>
          <w:bCs/>
          <w:sz w:val="24"/>
          <w:szCs w:val="24"/>
        </w:rPr>
      </w:pPr>
      <w:r>
        <w:rPr>
          <w:bCs/>
          <w:sz w:val="24"/>
          <w:szCs w:val="24"/>
        </w:rPr>
        <w:t xml:space="preserve">      </w:t>
      </w:r>
      <w:r w:rsidRPr="00C93F29">
        <w:rPr>
          <w:bCs/>
          <w:sz w:val="24"/>
          <w:szCs w:val="24"/>
        </w:rPr>
        <w:t xml:space="preserve">Tujuan penelitian ini adalah untuk mengetahui warga masyarakat Dukuh Jongso Desa Wotan Kecamatan Sukolilo Kabupaten Pati yang masih membuang sampah sembarangan dan juga untuk mengetahui Penegakan Peraturan Desa Nomor 07 Tahun 2020 tentang kebersihan lingkungan hidup oleh Pemerintah Desa Wotan Kecamatan Sukolilo Kabupaten Pati.Penelitian ini menggunakan pendekantan Non Doktinal atau yuridis Empiris atau / Sosiologis, untuk menggambarkan kondisi yang dilihat dilapangan secara apa adanya. Dalam pengumpulan data ini, Penulis / Peneliti menggunakan metode </w:t>
      </w:r>
      <w:r>
        <w:rPr>
          <w:bCs/>
          <w:sz w:val="24"/>
          <w:szCs w:val="24"/>
        </w:rPr>
        <w:t>deskriptif k</w:t>
      </w:r>
      <w:r w:rsidRPr="00C93F29">
        <w:rPr>
          <w:bCs/>
          <w:sz w:val="24"/>
          <w:szCs w:val="24"/>
        </w:rPr>
        <w:t xml:space="preserve">ualitatif dengan melalui observasi, wawancara dan dokumentasi, terutama wawancara yang mendalam dengan informan yang dipilih dengan menggunakan </w:t>
      </w:r>
      <w:r w:rsidRPr="00C93F29">
        <w:rPr>
          <w:bCs/>
          <w:i/>
          <w:sz w:val="24"/>
          <w:szCs w:val="24"/>
        </w:rPr>
        <w:t>Snow Ball</w:t>
      </w:r>
      <w:r w:rsidRPr="00C93F29">
        <w:rPr>
          <w:bCs/>
          <w:sz w:val="24"/>
          <w:szCs w:val="24"/>
        </w:rPr>
        <w:t xml:space="preserve"> atau secara berantai dalam mencari informasi dan mewawancarai orang hingga informasi telah dianggap cukup.</w:t>
      </w:r>
    </w:p>
    <w:p w:rsidR="00074E47" w:rsidRDefault="00074E47" w:rsidP="00074E47">
      <w:pPr>
        <w:tabs>
          <w:tab w:val="left" w:pos="993"/>
        </w:tabs>
        <w:ind w:firstLine="426"/>
        <w:jc w:val="both"/>
        <w:rPr>
          <w:bCs/>
          <w:sz w:val="24"/>
          <w:szCs w:val="24"/>
        </w:rPr>
      </w:pPr>
      <w:r w:rsidRPr="00C93F29">
        <w:rPr>
          <w:bCs/>
          <w:sz w:val="24"/>
          <w:szCs w:val="24"/>
        </w:rPr>
        <w:t>Hasil penelitian ini nantiny</w:t>
      </w:r>
      <w:r>
        <w:rPr>
          <w:bCs/>
          <w:sz w:val="24"/>
          <w:szCs w:val="24"/>
        </w:rPr>
        <w:t>a dapat menunjukkan bahwa pelak</w:t>
      </w:r>
      <w:r w:rsidRPr="00C93F29">
        <w:rPr>
          <w:bCs/>
          <w:sz w:val="24"/>
          <w:szCs w:val="24"/>
        </w:rPr>
        <w:t>sanaan Penegakan Peraturan Desa Nomor 07 Tahun 2020 tenta</w:t>
      </w:r>
      <w:r>
        <w:rPr>
          <w:bCs/>
          <w:sz w:val="24"/>
          <w:szCs w:val="24"/>
        </w:rPr>
        <w:t xml:space="preserve">ng Kebersihan lingkungan hidup </w:t>
      </w:r>
      <w:r w:rsidRPr="00C93F29">
        <w:rPr>
          <w:bCs/>
          <w:sz w:val="24"/>
          <w:szCs w:val="24"/>
        </w:rPr>
        <w:t>oleh Pemerintah Desa Wotan Kecamatan Sukolilo Kabupaten Pati belum bisa diwujudkan secara maksimal karena ada beberapa faktor yang melatar belakanginya yaitu karena faktor penegak hukum, faktor sarana atau fasilitas, faktor masyarakat dan budaya.</w:t>
      </w:r>
    </w:p>
    <w:p w:rsidR="00074E47" w:rsidRPr="00C93F29" w:rsidRDefault="00074E47" w:rsidP="00074E47">
      <w:pPr>
        <w:tabs>
          <w:tab w:val="left" w:pos="993"/>
        </w:tabs>
        <w:ind w:firstLine="426"/>
        <w:jc w:val="both"/>
        <w:rPr>
          <w:bCs/>
          <w:sz w:val="24"/>
          <w:szCs w:val="24"/>
        </w:rPr>
      </w:pPr>
    </w:p>
    <w:p w:rsidR="00074E47" w:rsidRDefault="00074E47" w:rsidP="00074E47">
      <w:pPr>
        <w:tabs>
          <w:tab w:val="left" w:pos="1418"/>
        </w:tabs>
        <w:ind w:left="1560" w:hanging="1560"/>
        <w:jc w:val="both"/>
        <w:rPr>
          <w:b/>
          <w:bCs/>
          <w:sz w:val="24"/>
          <w:szCs w:val="24"/>
        </w:rPr>
      </w:pPr>
      <w:r w:rsidRPr="00C93F29">
        <w:rPr>
          <w:b/>
          <w:bCs/>
          <w:sz w:val="24"/>
          <w:szCs w:val="24"/>
        </w:rPr>
        <w:t>Kunci</w:t>
      </w:r>
      <w:r w:rsidRPr="00C93F29">
        <w:rPr>
          <w:bCs/>
          <w:sz w:val="24"/>
          <w:szCs w:val="24"/>
        </w:rPr>
        <w:t xml:space="preserve"> </w:t>
      </w:r>
      <w:r w:rsidRPr="00C93F29">
        <w:rPr>
          <w:bCs/>
          <w:sz w:val="24"/>
          <w:szCs w:val="24"/>
        </w:rPr>
        <w:tab/>
        <w:t>:</w:t>
      </w:r>
      <w:r w:rsidRPr="00C93F29">
        <w:rPr>
          <w:bCs/>
          <w:sz w:val="24"/>
          <w:szCs w:val="24"/>
        </w:rPr>
        <w:tab/>
      </w:r>
      <w:r w:rsidRPr="00C93F29">
        <w:rPr>
          <w:b/>
          <w:bCs/>
          <w:sz w:val="24"/>
          <w:szCs w:val="24"/>
        </w:rPr>
        <w:t xml:space="preserve">Penegakan Peraturan Desa Nomor 07 Tahun 2020 </w:t>
      </w:r>
      <w:proofErr w:type="gramStart"/>
      <w:r w:rsidRPr="00C93F29">
        <w:rPr>
          <w:b/>
          <w:bCs/>
          <w:sz w:val="24"/>
          <w:szCs w:val="24"/>
        </w:rPr>
        <w:t xml:space="preserve">Tentang </w:t>
      </w:r>
      <w:r>
        <w:rPr>
          <w:b/>
          <w:bCs/>
          <w:sz w:val="24"/>
          <w:szCs w:val="24"/>
        </w:rPr>
        <w:t xml:space="preserve"> </w:t>
      </w:r>
      <w:r w:rsidRPr="00C93F29">
        <w:rPr>
          <w:b/>
          <w:bCs/>
          <w:sz w:val="24"/>
          <w:szCs w:val="24"/>
        </w:rPr>
        <w:t>Kebersihan</w:t>
      </w:r>
      <w:proofErr w:type="gramEnd"/>
      <w:r w:rsidRPr="00C93F29">
        <w:rPr>
          <w:b/>
          <w:bCs/>
          <w:sz w:val="24"/>
          <w:szCs w:val="24"/>
        </w:rPr>
        <w:t xml:space="preserve"> Lingkungan Hidup</w:t>
      </w:r>
      <w:r>
        <w:rPr>
          <w:b/>
          <w:bCs/>
          <w:sz w:val="24"/>
          <w:szCs w:val="24"/>
        </w:rPr>
        <w:t xml:space="preserve">  </w:t>
      </w:r>
    </w:p>
    <w:p w:rsidR="00D77C5B" w:rsidRDefault="00D77C5B">
      <w:pPr>
        <w:pStyle w:val="BodyText"/>
        <w:rPr>
          <w:sz w:val="20"/>
        </w:rPr>
      </w:pPr>
    </w:p>
    <w:p w:rsidR="005B5897" w:rsidRDefault="005B5897">
      <w:pPr>
        <w:pStyle w:val="BodyText"/>
        <w:spacing w:before="9"/>
        <w:rPr>
          <w:sz w:val="23"/>
        </w:rPr>
        <w:sectPr w:rsidR="005B5897" w:rsidSect="005B5897">
          <w:footnotePr>
            <w:numRestart w:val="eachSect"/>
          </w:footnotePr>
          <w:pgSz w:w="11906" w:h="16838"/>
          <w:pgMar w:top="1701" w:right="1701" w:bottom="1701" w:left="2268" w:header="706" w:footer="706" w:gutter="0"/>
          <w:cols w:space="708"/>
          <w:docGrid w:linePitch="360"/>
        </w:sectPr>
      </w:pPr>
    </w:p>
    <w:p w:rsidR="00D77C5B" w:rsidRDefault="00D77C5B">
      <w:pPr>
        <w:pStyle w:val="BodyText"/>
        <w:spacing w:before="9"/>
        <w:rPr>
          <w:sz w:val="23"/>
        </w:rPr>
      </w:pPr>
    </w:p>
    <w:p w:rsidR="00074E47" w:rsidRPr="00933ECE" w:rsidRDefault="00074E47" w:rsidP="00074E47">
      <w:pPr>
        <w:spacing w:before="40" w:line="360" w:lineRule="auto"/>
        <w:ind w:right="-12"/>
        <w:rPr>
          <w:b/>
          <w:spacing w:val="-1"/>
          <w:w w:val="103"/>
          <w:sz w:val="24"/>
        </w:rPr>
      </w:pPr>
      <w:r w:rsidRPr="00933ECE">
        <w:rPr>
          <w:b/>
          <w:spacing w:val="1"/>
          <w:w w:val="103"/>
          <w:sz w:val="24"/>
        </w:rPr>
        <w:t>P</w:t>
      </w:r>
      <w:r w:rsidRPr="00933ECE">
        <w:rPr>
          <w:b/>
          <w:spacing w:val="-1"/>
          <w:w w:val="103"/>
          <w:sz w:val="24"/>
        </w:rPr>
        <w:t>E</w:t>
      </w:r>
      <w:r w:rsidRPr="00933ECE">
        <w:rPr>
          <w:b/>
          <w:spacing w:val="1"/>
          <w:w w:val="103"/>
          <w:sz w:val="24"/>
        </w:rPr>
        <w:t>N</w:t>
      </w:r>
      <w:r w:rsidRPr="00933ECE">
        <w:rPr>
          <w:b/>
          <w:w w:val="103"/>
          <w:sz w:val="24"/>
        </w:rPr>
        <w:t>D</w:t>
      </w:r>
      <w:r w:rsidRPr="00933ECE">
        <w:rPr>
          <w:b/>
          <w:spacing w:val="1"/>
          <w:w w:val="103"/>
          <w:sz w:val="24"/>
        </w:rPr>
        <w:t>AH</w:t>
      </w:r>
      <w:r w:rsidRPr="00933ECE">
        <w:rPr>
          <w:b/>
          <w:spacing w:val="-1"/>
          <w:w w:val="103"/>
          <w:sz w:val="24"/>
        </w:rPr>
        <w:t>ULUA</w:t>
      </w:r>
      <w:r w:rsidRPr="00933ECE">
        <w:rPr>
          <w:b/>
          <w:w w:val="103"/>
          <w:sz w:val="24"/>
        </w:rPr>
        <w:t>N</w:t>
      </w:r>
    </w:p>
    <w:p w:rsidR="00074E47" w:rsidRPr="007849D7" w:rsidRDefault="00074E47" w:rsidP="00074E47">
      <w:pPr>
        <w:pStyle w:val="ListParagraph"/>
        <w:widowControl/>
        <w:numPr>
          <w:ilvl w:val="0"/>
          <w:numId w:val="19"/>
        </w:numPr>
        <w:autoSpaceDE/>
        <w:autoSpaceDN/>
        <w:spacing w:line="276" w:lineRule="auto"/>
        <w:ind w:left="0" w:hanging="426"/>
        <w:contextualSpacing/>
        <w:rPr>
          <w:b/>
          <w:sz w:val="24"/>
          <w:szCs w:val="24"/>
          <w:lang w:val="en-GB"/>
        </w:rPr>
      </w:pPr>
      <w:r w:rsidRPr="007849D7">
        <w:rPr>
          <w:b/>
          <w:sz w:val="24"/>
          <w:szCs w:val="24"/>
          <w:lang w:val="en-GB"/>
        </w:rPr>
        <w:t>Latar Belakang</w:t>
      </w:r>
    </w:p>
    <w:p w:rsidR="00074E47" w:rsidRDefault="00074E47" w:rsidP="00074E47">
      <w:pPr>
        <w:pStyle w:val="ListParagraph"/>
        <w:spacing w:line="276" w:lineRule="auto"/>
        <w:ind w:left="0"/>
        <w:rPr>
          <w:bCs/>
          <w:sz w:val="24"/>
          <w:szCs w:val="24"/>
          <w:lang w:val="en-GB"/>
        </w:rPr>
      </w:pPr>
      <w:r w:rsidRPr="007849D7">
        <w:rPr>
          <w:bCs/>
          <w:sz w:val="24"/>
          <w:szCs w:val="24"/>
          <w:lang w:val="en-GB"/>
        </w:rPr>
        <w:t xml:space="preserve">       Hukum dan </w:t>
      </w:r>
      <w:proofErr w:type="gramStart"/>
      <w:r w:rsidRPr="007849D7">
        <w:rPr>
          <w:bCs/>
          <w:sz w:val="24"/>
          <w:szCs w:val="24"/>
          <w:lang w:val="en-GB"/>
        </w:rPr>
        <w:t>norma</w:t>
      </w:r>
      <w:proofErr w:type="gramEnd"/>
      <w:r w:rsidRPr="007849D7">
        <w:rPr>
          <w:bCs/>
          <w:sz w:val="24"/>
          <w:szCs w:val="24"/>
          <w:lang w:val="en-GB"/>
        </w:rPr>
        <w:t xml:space="preserve"> sosial adalah suatu hal yang merupakan perilaku yang telah melembaga jika ditinjau dari aspek orentasi nilai dari standar persenolalitasnya yang telah ada sebagai penyesuaian antara sistem kepribadian dengan sistem sosial dan juga kesusaian </w:t>
      </w:r>
    </w:p>
    <w:p w:rsidR="00074E47" w:rsidRPr="007849D7" w:rsidRDefault="00074E47" w:rsidP="00074E47">
      <w:pPr>
        <w:pStyle w:val="ListParagraph"/>
        <w:spacing w:line="276" w:lineRule="auto"/>
        <w:ind w:left="0"/>
        <w:rPr>
          <w:bCs/>
          <w:sz w:val="24"/>
          <w:szCs w:val="24"/>
          <w:lang w:val="en-GB"/>
        </w:rPr>
      </w:pPr>
      <w:proofErr w:type="gramStart"/>
      <w:r w:rsidRPr="007849D7">
        <w:rPr>
          <w:bCs/>
          <w:sz w:val="24"/>
          <w:szCs w:val="24"/>
          <w:lang w:val="en-GB"/>
        </w:rPr>
        <w:t>dengan</w:t>
      </w:r>
      <w:proofErr w:type="gramEnd"/>
      <w:r w:rsidRPr="007849D7">
        <w:rPr>
          <w:bCs/>
          <w:sz w:val="24"/>
          <w:szCs w:val="24"/>
          <w:lang w:val="en-GB"/>
        </w:rPr>
        <w:t xml:space="preserve"> antara internalitas dengan suatu tindakan.</w:t>
      </w:r>
    </w:p>
    <w:p w:rsidR="00074E47" w:rsidRPr="007849D7" w:rsidRDefault="00074E47" w:rsidP="00074E47">
      <w:pPr>
        <w:pStyle w:val="ListParagraph"/>
        <w:spacing w:before="240" w:line="276" w:lineRule="auto"/>
        <w:ind w:left="0"/>
        <w:rPr>
          <w:bCs/>
          <w:sz w:val="24"/>
          <w:szCs w:val="24"/>
          <w:lang w:val="en-GB"/>
        </w:rPr>
      </w:pPr>
      <w:r w:rsidRPr="007849D7">
        <w:rPr>
          <w:bCs/>
          <w:sz w:val="24"/>
          <w:szCs w:val="24"/>
          <w:lang w:val="en-GB"/>
        </w:rPr>
        <w:t xml:space="preserve">      </w:t>
      </w:r>
      <w:proofErr w:type="gramStart"/>
      <w:r w:rsidRPr="007849D7">
        <w:rPr>
          <w:bCs/>
          <w:sz w:val="24"/>
          <w:szCs w:val="24"/>
          <w:lang w:val="en-GB"/>
        </w:rPr>
        <w:t>Bentuk paradigma fungsional struktur yang telah ada keteraturan pada setiap elemen, saling terkait, menyatu dan ada dalam keseimbangan.</w:t>
      </w:r>
      <w:proofErr w:type="gramEnd"/>
      <w:r w:rsidRPr="007849D7">
        <w:rPr>
          <w:bCs/>
          <w:sz w:val="24"/>
          <w:szCs w:val="24"/>
          <w:lang w:val="en-GB"/>
        </w:rPr>
        <w:t xml:space="preserve"> </w:t>
      </w:r>
      <w:proofErr w:type="gramStart"/>
      <w:r w:rsidRPr="007849D7">
        <w:rPr>
          <w:bCs/>
          <w:sz w:val="24"/>
          <w:szCs w:val="24"/>
          <w:lang w:val="en-GB"/>
        </w:rPr>
        <w:t>Hukum juga dipandang perlu sebagai gejala sosial, sebagai bentuk demontrasi sosial terhadap prinsip - prinsip kebenaran, keadilan dan berkemanusiaan dengan universalitas yang tidak dapat dibendung sebagai akibat perkembangan dan perubahan zaman.</w:t>
      </w:r>
      <w:proofErr w:type="gramEnd"/>
      <w:r w:rsidRPr="007849D7">
        <w:rPr>
          <w:bCs/>
          <w:sz w:val="24"/>
          <w:szCs w:val="24"/>
          <w:lang w:val="en-GB"/>
        </w:rPr>
        <w:t xml:space="preserve"> </w:t>
      </w:r>
      <w:r w:rsidRPr="007849D7">
        <w:rPr>
          <w:rStyle w:val="FootnoteReference"/>
          <w:rFonts w:eastAsiaTheme="minorEastAsia"/>
          <w:bCs/>
          <w:sz w:val="24"/>
          <w:szCs w:val="24"/>
        </w:rPr>
        <w:footnoteReference w:id="1"/>
      </w:r>
      <w:r w:rsidRPr="007849D7">
        <w:rPr>
          <w:bCs/>
          <w:sz w:val="24"/>
          <w:szCs w:val="24"/>
          <w:lang w:val="en-GB"/>
        </w:rPr>
        <w:t xml:space="preserve"> Pada dasarnya tujuan hukum yang demokratis itu tidak hanya tercapainya sebuah keadilan saja, </w:t>
      </w:r>
      <w:proofErr w:type="gramStart"/>
      <w:r w:rsidRPr="007849D7">
        <w:rPr>
          <w:bCs/>
          <w:sz w:val="24"/>
          <w:szCs w:val="24"/>
          <w:lang w:val="en-GB"/>
        </w:rPr>
        <w:t>akan</w:t>
      </w:r>
      <w:proofErr w:type="gramEnd"/>
      <w:r w:rsidRPr="007849D7">
        <w:rPr>
          <w:bCs/>
          <w:sz w:val="24"/>
          <w:szCs w:val="24"/>
          <w:lang w:val="en-GB"/>
        </w:rPr>
        <w:t xml:space="preserve"> tetapi juga terciptanya ketertiban (</w:t>
      </w:r>
      <w:r w:rsidRPr="007849D7">
        <w:rPr>
          <w:bCs/>
          <w:i/>
          <w:sz w:val="24"/>
          <w:szCs w:val="24"/>
          <w:lang w:val="en-GB"/>
        </w:rPr>
        <w:t>order</w:t>
      </w:r>
      <w:r w:rsidRPr="007849D7">
        <w:rPr>
          <w:bCs/>
          <w:sz w:val="24"/>
          <w:szCs w:val="24"/>
          <w:lang w:val="en-GB"/>
        </w:rPr>
        <w:t>).  Hukum itu juga harus dapat berfungsi untuk menciptakan keteraturan sebagai prasyarat untuk dapat memberikan perlindungan bagi rakyat a</w:t>
      </w:r>
      <w:r>
        <w:rPr>
          <w:bCs/>
          <w:sz w:val="24"/>
          <w:szCs w:val="24"/>
          <w:lang w:val="en-GB"/>
        </w:rPr>
        <w:t xml:space="preserve">tau masyarakat dalam </w:t>
      </w:r>
      <w:proofErr w:type="gramStart"/>
      <w:r>
        <w:rPr>
          <w:bCs/>
          <w:sz w:val="24"/>
          <w:szCs w:val="24"/>
          <w:lang w:val="en-GB"/>
        </w:rPr>
        <w:t xml:space="preserve">memperoleh  </w:t>
      </w:r>
      <w:r w:rsidRPr="007849D7">
        <w:rPr>
          <w:bCs/>
          <w:sz w:val="24"/>
          <w:szCs w:val="24"/>
          <w:lang w:val="en-GB"/>
        </w:rPr>
        <w:t>keadilan</w:t>
      </w:r>
      <w:proofErr w:type="gramEnd"/>
      <w:r w:rsidRPr="007849D7">
        <w:rPr>
          <w:bCs/>
          <w:sz w:val="24"/>
          <w:szCs w:val="24"/>
          <w:lang w:val="en-GB"/>
        </w:rPr>
        <w:t xml:space="preserve">, keteraturan dan ketenangan </w:t>
      </w:r>
      <w:r w:rsidRPr="007849D7">
        <w:rPr>
          <w:bCs/>
          <w:sz w:val="24"/>
          <w:szCs w:val="24"/>
          <w:lang w:val="en-GB"/>
        </w:rPr>
        <w:lastRenderedPageBreak/>
        <w:t>serta bukan untuk menyengsarakan.</w:t>
      </w:r>
      <w:r w:rsidRPr="007849D7">
        <w:rPr>
          <w:rStyle w:val="FootnoteReference"/>
          <w:rFonts w:eastAsiaTheme="minorEastAsia"/>
          <w:bCs/>
          <w:sz w:val="24"/>
          <w:szCs w:val="24"/>
        </w:rPr>
        <w:t xml:space="preserve"> </w:t>
      </w:r>
      <w:r w:rsidRPr="007849D7">
        <w:rPr>
          <w:rStyle w:val="FootnoteReference"/>
          <w:rFonts w:eastAsiaTheme="minorEastAsia"/>
          <w:bCs/>
          <w:sz w:val="24"/>
          <w:szCs w:val="24"/>
        </w:rPr>
        <w:footnoteReference w:id="2"/>
      </w:r>
    </w:p>
    <w:p w:rsidR="00074E47" w:rsidRPr="007849D7" w:rsidRDefault="00074E47" w:rsidP="00074E47">
      <w:pPr>
        <w:pStyle w:val="ListParagraph"/>
        <w:tabs>
          <w:tab w:val="left" w:pos="284"/>
        </w:tabs>
        <w:spacing w:line="276" w:lineRule="auto"/>
        <w:ind w:left="0"/>
        <w:rPr>
          <w:bCs/>
          <w:sz w:val="24"/>
          <w:szCs w:val="24"/>
          <w:lang w:val="en-GB"/>
        </w:rPr>
      </w:pPr>
      <w:r w:rsidRPr="007849D7">
        <w:rPr>
          <w:bCs/>
          <w:sz w:val="24"/>
          <w:szCs w:val="24"/>
          <w:lang w:val="en-GB"/>
        </w:rPr>
        <w:t xml:space="preserve">       </w:t>
      </w:r>
      <w:proofErr w:type="gramStart"/>
      <w:r w:rsidRPr="007849D7">
        <w:rPr>
          <w:bCs/>
          <w:sz w:val="24"/>
          <w:szCs w:val="24"/>
          <w:lang w:val="en-GB"/>
        </w:rPr>
        <w:t>Usaha untuk menegakkan hukum terutama hukum kebersihan lingkungan hidup itu tidak hanya menjadi tugas pemerintah saja, tetapi juga harus seluruh anggota masyarakat itu harus ikut serta, bahkan harus dimulai dari rumah tangga dan diri sendiri.</w:t>
      </w:r>
      <w:proofErr w:type="gramEnd"/>
      <w:r w:rsidRPr="007849D7">
        <w:rPr>
          <w:rStyle w:val="FootnoteReference"/>
          <w:rFonts w:eastAsiaTheme="minorEastAsia"/>
          <w:bCs/>
          <w:sz w:val="24"/>
          <w:szCs w:val="24"/>
        </w:rPr>
        <w:t xml:space="preserve"> </w:t>
      </w:r>
      <w:r w:rsidRPr="007849D7">
        <w:rPr>
          <w:rStyle w:val="FootnoteReference"/>
          <w:rFonts w:eastAsiaTheme="minorEastAsia"/>
          <w:bCs/>
          <w:sz w:val="24"/>
          <w:szCs w:val="24"/>
        </w:rPr>
        <w:footnoteReference w:id="3"/>
      </w:r>
      <w:r>
        <w:rPr>
          <w:rFonts w:eastAsiaTheme="minorEastAsia"/>
          <w:bCs/>
          <w:sz w:val="24"/>
          <w:szCs w:val="24"/>
        </w:rPr>
        <w:t xml:space="preserve"> </w:t>
      </w:r>
    </w:p>
    <w:p w:rsidR="00074E47" w:rsidRPr="007849D7" w:rsidRDefault="00074E47" w:rsidP="00074E47">
      <w:pPr>
        <w:pStyle w:val="ListParagraph"/>
        <w:spacing w:line="276" w:lineRule="auto"/>
        <w:ind w:left="0" w:firstLine="425"/>
        <w:rPr>
          <w:bCs/>
          <w:sz w:val="24"/>
          <w:szCs w:val="24"/>
          <w:lang w:val="id-ID"/>
        </w:rPr>
      </w:pPr>
      <w:proofErr w:type="gramStart"/>
      <w:r w:rsidRPr="007849D7">
        <w:rPr>
          <w:bCs/>
          <w:sz w:val="24"/>
          <w:szCs w:val="24"/>
          <w:lang w:val="en-GB"/>
        </w:rPr>
        <w:t>Faktor lingkungan juga merupakan bagian yang tidak bisa dipisahkan secara mutlak oleh manusia itu sendiri, karena s</w:t>
      </w:r>
      <w:r>
        <w:rPr>
          <w:bCs/>
          <w:sz w:val="24"/>
          <w:szCs w:val="24"/>
          <w:lang w:val="en-GB"/>
        </w:rPr>
        <w:t>aling keterkaitan diantara keduanya.</w:t>
      </w:r>
      <w:proofErr w:type="gramEnd"/>
      <w:r w:rsidRPr="007849D7">
        <w:rPr>
          <w:rStyle w:val="FootnoteReference"/>
          <w:rFonts w:eastAsiaTheme="minorEastAsia"/>
          <w:bCs/>
          <w:sz w:val="24"/>
          <w:szCs w:val="24"/>
        </w:rPr>
        <w:footnoteReference w:id="4"/>
      </w:r>
      <w:r w:rsidRPr="007849D7">
        <w:rPr>
          <w:bCs/>
          <w:sz w:val="24"/>
          <w:szCs w:val="24"/>
          <w:lang w:val="en-GB"/>
        </w:rPr>
        <w:t xml:space="preserve"> </w:t>
      </w:r>
      <w:r w:rsidRPr="003536FE">
        <w:rPr>
          <w:bCs/>
          <w:sz w:val="24"/>
          <w:szCs w:val="24"/>
          <w:lang w:val="en-GB"/>
        </w:rPr>
        <w:t xml:space="preserve">Sebagiamana yang tercantum dalam Pasal 28 </w:t>
      </w:r>
      <w:proofErr w:type="gramStart"/>
      <w:r w:rsidRPr="003536FE">
        <w:rPr>
          <w:bCs/>
          <w:sz w:val="24"/>
          <w:szCs w:val="24"/>
          <w:lang w:val="en-GB"/>
        </w:rPr>
        <w:t>A</w:t>
      </w:r>
      <w:proofErr w:type="gramEnd"/>
      <w:r w:rsidRPr="003536FE">
        <w:rPr>
          <w:bCs/>
          <w:sz w:val="24"/>
          <w:szCs w:val="24"/>
          <w:lang w:val="en-GB"/>
        </w:rPr>
        <w:t xml:space="preserve"> UUD 1945, yaitu bahwa setiap orang pada dasarnya berhak untuk hidup serta berhak mempertahankan hidup dan kehidupanya. </w:t>
      </w:r>
    </w:p>
    <w:p w:rsidR="00074E47" w:rsidRPr="007849D7" w:rsidRDefault="00074E47" w:rsidP="00074E47">
      <w:pPr>
        <w:pStyle w:val="ListParagraph"/>
        <w:spacing w:line="276" w:lineRule="auto"/>
        <w:ind w:left="0" w:firstLine="425"/>
        <w:rPr>
          <w:bCs/>
          <w:sz w:val="24"/>
          <w:szCs w:val="24"/>
          <w:lang w:val="en-GB"/>
        </w:rPr>
      </w:pPr>
      <w:r w:rsidRPr="007849D7">
        <w:rPr>
          <w:bCs/>
          <w:sz w:val="24"/>
          <w:szCs w:val="24"/>
          <w:lang w:val="en-GB"/>
        </w:rPr>
        <w:t xml:space="preserve">Syari’at agama </w:t>
      </w:r>
      <w:proofErr w:type="gramStart"/>
      <w:r w:rsidRPr="007849D7">
        <w:rPr>
          <w:bCs/>
          <w:sz w:val="24"/>
          <w:szCs w:val="24"/>
          <w:lang w:val="en-GB"/>
        </w:rPr>
        <w:t>islam</w:t>
      </w:r>
      <w:proofErr w:type="gramEnd"/>
      <w:r w:rsidRPr="007849D7">
        <w:rPr>
          <w:bCs/>
          <w:sz w:val="24"/>
          <w:szCs w:val="24"/>
          <w:lang w:val="en-GB"/>
        </w:rPr>
        <w:t xml:space="preserve"> juga telah mengajarkan dan / atau menganjurkan megenai kebersihan lingkungan yang mencakup kebersihan makan, kebersihan minum, kebersihan rumah, kebersihan sumber air, pekerangan dan jalan. </w:t>
      </w:r>
      <w:proofErr w:type="gramStart"/>
      <w:r w:rsidRPr="007849D7">
        <w:rPr>
          <w:bCs/>
          <w:sz w:val="24"/>
          <w:szCs w:val="24"/>
          <w:lang w:val="en-GB"/>
        </w:rPr>
        <w:t xml:space="preserve">Sebagaimana dengan hadits Nabi Muhammad SAW yaitu bahwa </w:t>
      </w:r>
      <w:r>
        <w:rPr>
          <w:bCs/>
          <w:sz w:val="24"/>
          <w:szCs w:val="24"/>
          <w:lang w:val="en-GB"/>
        </w:rPr>
        <w:t xml:space="preserve">  </w:t>
      </w:r>
      <w:r w:rsidRPr="007849D7">
        <w:rPr>
          <w:bCs/>
          <w:sz w:val="24"/>
          <w:szCs w:val="24"/>
          <w:lang w:val="en-GB"/>
        </w:rPr>
        <w:t>kebersihan adalah sebagian dari pada iman.</w:t>
      </w:r>
      <w:proofErr w:type="gramEnd"/>
      <w:r w:rsidRPr="007849D7">
        <w:rPr>
          <w:bCs/>
          <w:sz w:val="24"/>
          <w:szCs w:val="24"/>
          <w:lang w:val="en-GB"/>
        </w:rPr>
        <w:t xml:space="preserve">  Kondisi lingkungan yang bersih </w:t>
      </w:r>
      <w:r w:rsidRPr="007849D7">
        <w:rPr>
          <w:bCs/>
          <w:sz w:val="24"/>
          <w:szCs w:val="24"/>
          <w:lang w:val="en-GB"/>
        </w:rPr>
        <w:lastRenderedPageBreak/>
        <w:t xml:space="preserve">sangat mendukung kenyamanan dan menarik, sebaliknya juga bahwa tempat yang kotor </w:t>
      </w:r>
      <w:proofErr w:type="gramStart"/>
      <w:r w:rsidRPr="007849D7">
        <w:rPr>
          <w:bCs/>
          <w:sz w:val="24"/>
          <w:szCs w:val="24"/>
          <w:lang w:val="en-GB"/>
        </w:rPr>
        <w:t>akan</w:t>
      </w:r>
      <w:proofErr w:type="gramEnd"/>
      <w:r w:rsidRPr="007849D7">
        <w:rPr>
          <w:bCs/>
          <w:sz w:val="24"/>
          <w:szCs w:val="24"/>
          <w:lang w:val="en-GB"/>
        </w:rPr>
        <w:t xml:space="preserve"> menjadikan kondisi lingkungan yang tidak nyaman dan tidak menarik.</w:t>
      </w:r>
    </w:p>
    <w:p w:rsidR="00074E47" w:rsidRPr="007849D7" w:rsidRDefault="00074E47" w:rsidP="00074E47">
      <w:pPr>
        <w:pStyle w:val="ListParagraph"/>
        <w:spacing w:line="276" w:lineRule="auto"/>
        <w:ind w:left="0" w:firstLine="425"/>
        <w:rPr>
          <w:bCs/>
          <w:sz w:val="24"/>
          <w:szCs w:val="24"/>
        </w:rPr>
      </w:pPr>
      <w:r w:rsidRPr="007849D7">
        <w:rPr>
          <w:bCs/>
          <w:sz w:val="24"/>
          <w:szCs w:val="24"/>
        </w:rPr>
        <w:t>Peraturan Desa (Perdes) Nomor : 07 Tahun 2020 yang dibuat oleh Pemerintah Desa Wotan Kecamatan Sukolilo Kabupaten Pati, telah mengalami problem dan / atau permasalahan dalam suatu masyarakat, yaitu khususnya pada masyarakat di Dukuh Jongso Desa Wotan Kecamtan Sukolilo Kabupaten Pati, yang masih melakukan penyimpangan yaitu masih banyak yang membuang sampah sembarangan sehingga mengakibatk</w:t>
      </w:r>
      <w:r>
        <w:rPr>
          <w:bCs/>
          <w:sz w:val="24"/>
          <w:szCs w:val="24"/>
        </w:rPr>
        <w:t xml:space="preserve">an pencemaran lingkungan hidup.  </w:t>
      </w:r>
      <w:proofErr w:type="gramStart"/>
      <w:r w:rsidRPr="007849D7">
        <w:rPr>
          <w:bCs/>
          <w:sz w:val="24"/>
          <w:szCs w:val="24"/>
        </w:rPr>
        <w:t>Pencemaran lingkungan hidup adalah suatu kondisi yang memberikan pengaruh negatif terhadap mahluk hidup yang disebabkan oleh ulah manusia.</w:t>
      </w:r>
      <w:proofErr w:type="gramEnd"/>
      <w:r w:rsidRPr="007849D7">
        <w:rPr>
          <w:rStyle w:val="FootnoteReference"/>
          <w:rFonts w:eastAsiaTheme="minorEastAsia"/>
          <w:bCs/>
          <w:sz w:val="24"/>
          <w:szCs w:val="24"/>
        </w:rPr>
        <w:footnoteReference w:id="5"/>
      </w:r>
      <w:r w:rsidRPr="007849D7">
        <w:rPr>
          <w:bCs/>
          <w:sz w:val="24"/>
          <w:szCs w:val="24"/>
        </w:rPr>
        <w:t xml:space="preserve"> </w:t>
      </w:r>
      <w:proofErr w:type="gramStart"/>
      <w:r w:rsidRPr="007849D7">
        <w:rPr>
          <w:bCs/>
          <w:sz w:val="24"/>
          <w:szCs w:val="24"/>
        </w:rPr>
        <w:t>Wujud dampak dari pencemaran yang terjdi pada lingkungan hidup tersebut adalah pencemaran udara yaitu menimbulkan bau yang tidak enak dan merusak pemandangan yang ada.</w:t>
      </w:r>
      <w:proofErr w:type="gramEnd"/>
      <w:r w:rsidRPr="007849D7">
        <w:rPr>
          <w:bCs/>
          <w:sz w:val="24"/>
          <w:szCs w:val="24"/>
        </w:rPr>
        <w:t xml:space="preserve"> </w:t>
      </w:r>
      <w:proofErr w:type="gramStart"/>
      <w:r w:rsidRPr="007849D7">
        <w:rPr>
          <w:bCs/>
          <w:sz w:val="24"/>
          <w:szCs w:val="24"/>
        </w:rPr>
        <w:t xml:space="preserve">Padahal Pemerintah Desa khusunya di Dukuh Jongso juga sudah menyediakan tempat dan / atau lahan khusus untuk </w:t>
      </w:r>
      <w:r>
        <w:rPr>
          <w:bCs/>
          <w:sz w:val="24"/>
          <w:szCs w:val="24"/>
        </w:rPr>
        <w:t xml:space="preserve">  </w:t>
      </w:r>
      <w:r w:rsidRPr="007849D7">
        <w:rPr>
          <w:bCs/>
          <w:sz w:val="24"/>
          <w:szCs w:val="24"/>
        </w:rPr>
        <w:t>tempat pembuangan sampah bagi masyarakatnya.</w:t>
      </w:r>
      <w:proofErr w:type="gramEnd"/>
    </w:p>
    <w:p w:rsidR="00074E47" w:rsidRPr="007849D7" w:rsidRDefault="00074E47" w:rsidP="00074E47">
      <w:pPr>
        <w:pStyle w:val="ListParagraph"/>
        <w:spacing w:line="276" w:lineRule="auto"/>
        <w:ind w:left="0" w:firstLine="425"/>
        <w:rPr>
          <w:bCs/>
          <w:sz w:val="24"/>
          <w:szCs w:val="24"/>
        </w:rPr>
      </w:pPr>
      <w:r w:rsidRPr="007849D7">
        <w:rPr>
          <w:bCs/>
          <w:sz w:val="24"/>
          <w:szCs w:val="24"/>
        </w:rPr>
        <w:t xml:space="preserve">Dukuh Jongso merupakan bagian dari Desa Wotan Kecamatan Sukolilo Kabupaten Pati yang memiliki keunikan dan / atau keistimewaan </w:t>
      </w:r>
      <w:r w:rsidRPr="007849D7">
        <w:rPr>
          <w:bCs/>
          <w:sz w:val="24"/>
          <w:szCs w:val="24"/>
        </w:rPr>
        <w:lastRenderedPageBreak/>
        <w:t xml:space="preserve">tersendiri bila dibandingkan dengan pedukuhan - </w:t>
      </w:r>
      <w:proofErr w:type="gramStart"/>
      <w:r w:rsidRPr="007849D7">
        <w:rPr>
          <w:bCs/>
          <w:sz w:val="24"/>
          <w:szCs w:val="24"/>
        </w:rPr>
        <w:t>pedukuhan  yang</w:t>
      </w:r>
      <w:proofErr w:type="gramEnd"/>
      <w:r w:rsidRPr="007849D7">
        <w:rPr>
          <w:bCs/>
          <w:sz w:val="24"/>
          <w:szCs w:val="24"/>
        </w:rPr>
        <w:t xml:space="preserve"> lain yang berada di Desa Wotan lainya yaitu sebuah pedukuhan yang benar - benar terisolasi (terpencil).  Dukuh Jongso ini terpisah dengan Desa Wotan sepanjang delapan kilo meter dari Desa Wotan, hal ini terpisah dengan areal persawahan yang begitu luas. </w:t>
      </w:r>
      <w:proofErr w:type="gramStart"/>
      <w:r w:rsidRPr="007849D7">
        <w:rPr>
          <w:bCs/>
          <w:sz w:val="24"/>
          <w:szCs w:val="24"/>
        </w:rPr>
        <w:t>Sementara itu bagian barat, utara dan selatan Dukuh Jongso sudah masuk wilayah kudus.</w:t>
      </w:r>
      <w:proofErr w:type="gramEnd"/>
    </w:p>
    <w:p w:rsidR="00074E47" w:rsidRPr="007849D7" w:rsidRDefault="00074E47" w:rsidP="00074E47">
      <w:pPr>
        <w:pStyle w:val="ListParagraph"/>
        <w:spacing w:line="276" w:lineRule="auto"/>
        <w:ind w:left="0" w:firstLine="425"/>
        <w:rPr>
          <w:bCs/>
          <w:sz w:val="24"/>
          <w:szCs w:val="24"/>
        </w:rPr>
      </w:pPr>
      <w:r w:rsidRPr="007849D7">
        <w:rPr>
          <w:bCs/>
          <w:sz w:val="24"/>
          <w:szCs w:val="24"/>
        </w:rPr>
        <w:t xml:space="preserve">Selain itu Dukuh Jongso Desa Wotan Kecamatan Sukolilo Kabupaten Pati ini, bila dilihat dari jumlah penduduknya cukup banyak yaitu ada 386 KK (Kartu Keluarga) yang terdiri dari  8 RT dan 2 RW, juga terdapat masjid yang sangat megah yang pembangunannya mencapai kurang lebih 1,5 miliyar yang kemudian disebelah masjid tersebut juga terdapat sekolah Pendidikan khusus bahasa korea. Kehidupan warga masyarakat Dukuh Jongso masih jauh dari kesan modern, mata pencaharian utamanya penduduk disana adalah rata - rata pertanian yang walaupun ada sebagaian yang lain seperti peternakan, perikanan dan </w:t>
      </w:r>
      <w:r>
        <w:rPr>
          <w:bCs/>
          <w:sz w:val="24"/>
          <w:szCs w:val="24"/>
        </w:rPr>
        <w:t xml:space="preserve">buruh Pabrik dan </w:t>
      </w:r>
      <w:r w:rsidRPr="007849D7">
        <w:rPr>
          <w:bCs/>
          <w:sz w:val="24"/>
          <w:szCs w:val="24"/>
        </w:rPr>
        <w:t>perantauan.</w:t>
      </w:r>
    </w:p>
    <w:p w:rsidR="00074E47" w:rsidRPr="00DF4841" w:rsidRDefault="00074E47" w:rsidP="00074E47">
      <w:pPr>
        <w:pStyle w:val="ListParagraph"/>
        <w:spacing w:line="276" w:lineRule="auto"/>
        <w:ind w:left="0" w:firstLine="425"/>
        <w:rPr>
          <w:bCs/>
          <w:sz w:val="24"/>
          <w:szCs w:val="24"/>
          <w:lang w:val="en-GB"/>
        </w:rPr>
      </w:pPr>
      <w:r w:rsidRPr="007849D7">
        <w:rPr>
          <w:bCs/>
          <w:sz w:val="24"/>
          <w:szCs w:val="24"/>
          <w:lang w:val="en-GB"/>
        </w:rPr>
        <w:t xml:space="preserve">Adanya uraian tersebut diatas, Peneliti / Penulis merasa tertarik untuk meneliti lebih jauh tentang Problem - Problem dan / atau masalah - masalah yang dihadapi dalam kehidupan masyarakat yang tentunya berkaitan dengan masalah Penegakan Peraturan Desa </w:t>
      </w:r>
      <w:proofErr w:type="gramStart"/>
      <w:r w:rsidRPr="007849D7">
        <w:rPr>
          <w:bCs/>
          <w:sz w:val="24"/>
          <w:szCs w:val="24"/>
          <w:lang w:val="en-GB"/>
        </w:rPr>
        <w:t>Nomor :</w:t>
      </w:r>
      <w:proofErr w:type="gramEnd"/>
      <w:r w:rsidRPr="007849D7">
        <w:rPr>
          <w:bCs/>
          <w:sz w:val="24"/>
          <w:szCs w:val="24"/>
          <w:lang w:val="en-GB"/>
        </w:rPr>
        <w:t xml:space="preserve"> 07 Tahun 2020 Tentang Kebersihan Lingkungan Hidup di Dukuh Jongso Desa Wotan Kecamatan </w:t>
      </w:r>
      <w:r w:rsidRPr="007849D7">
        <w:rPr>
          <w:bCs/>
          <w:sz w:val="24"/>
          <w:szCs w:val="24"/>
          <w:lang w:val="en-GB"/>
        </w:rPr>
        <w:lastRenderedPageBreak/>
        <w:t>Sukolilo Kabupaten Pati.</w:t>
      </w:r>
      <w:r>
        <w:rPr>
          <w:bCs/>
          <w:sz w:val="24"/>
          <w:szCs w:val="24"/>
          <w:lang w:val="en-GB"/>
        </w:rPr>
        <w:t xml:space="preserve"> </w:t>
      </w:r>
    </w:p>
    <w:p w:rsidR="00074E47" w:rsidRPr="007849D7" w:rsidRDefault="00074E47" w:rsidP="00074E47">
      <w:pPr>
        <w:pStyle w:val="ListParagraph"/>
        <w:widowControl/>
        <w:numPr>
          <w:ilvl w:val="0"/>
          <w:numId w:val="19"/>
        </w:numPr>
        <w:autoSpaceDE/>
        <w:autoSpaceDN/>
        <w:spacing w:line="360" w:lineRule="auto"/>
        <w:ind w:left="284" w:hanging="284"/>
        <w:contextualSpacing/>
        <w:rPr>
          <w:b/>
          <w:sz w:val="24"/>
          <w:szCs w:val="24"/>
          <w:lang w:val="en-GB"/>
        </w:rPr>
      </w:pPr>
      <w:r w:rsidRPr="007849D7">
        <w:rPr>
          <w:b/>
          <w:sz w:val="24"/>
          <w:szCs w:val="24"/>
          <w:lang w:val="en-GB"/>
        </w:rPr>
        <w:t>Rumusan Masalah</w:t>
      </w:r>
    </w:p>
    <w:p w:rsidR="00074E47" w:rsidRPr="007E5153" w:rsidRDefault="00074E47" w:rsidP="00074E47">
      <w:pPr>
        <w:pStyle w:val="ListParagraph"/>
        <w:widowControl/>
        <w:numPr>
          <w:ilvl w:val="0"/>
          <w:numId w:val="32"/>
        </w:numPr>
        <w:autoSpaceDE/>
        <w:autoSpaceDN/>
        <w:spacing w:line="276" w:lineRule="auto"/>
        <w:ind w:left="567"/>
        <w:contextualSpacing/>
        <w:rPr>
          <w:bCs/>
          <w:sz w:val="24"/>
          <w:szCs w:val="24"/>
          <w:lang w:val="id-ID"/>
        </w:rPr>
      </w:pPr>
      <w:r w:rsidRPr="007E5153">
        <w:rPr>
          <w:bCs/>
          <w:sz w:val="24"/>
          <w:szCs w:val="24"/>
        </w:rPr>
        <w:t xml:space="preserve">Mengapa warga masyarakat Dukuh Jongso Desa Wotan Kecamatan Sukolilo Kabupaten Pati masih membuang sampah </w:t>
      </w:r>
      <w:proofErr w:type="gramStart"/>
      <w:r w:rsidRPr="007E5153">
        <w:rPr>
          <w:bCs/>
          <w:sz w:val="24"/>
          <w:szCs w:val="24"/>
        </w:rPr>
        <w:t>sembarangan ?</w:t>
      </w:r>
      <w:proofErr w:type="gramEnd"/>
    </w:p>
    <w:p w:rsidR="00074E47" w:rsidRPr="00906EC4" w:rsidRDefault="00074E47" w:rsidP="00074E47">
      <w:pPr>
        <w:pStyle w:val="ListParagraph"/>
        <w:widowControl/>
        <w:numPr>
          <w:ilvl w:val="0"/>
          <w:numId w:val="32"/>
        </w:numPr>
        <w:autoSpaceDE/>
        <w:autoSpaceDN/>
        <w:spacing w:line="276" w:lineRule="auto"/>
        <w:ind w:left="567"/>
        <w:contextualSpacing/>
        <w:rPr>
          <w:bCs/>
          <w:sz w:val="24"/>
          <w:szCs w:val="24"/>
        </w:rPr>
      </w:pPr>
      <w:r w:rsidRPr="00AC0FFF">
        <w:rPr>
          <w:bCs/>
          <w:sz w:val="24"/>
          <w:szCs w:val="24"/>
        </w:rPr>
        <w:t xml:space="preserve">Bagaimana Penegakan Peraturan Desa </w:t>
      </w:r>
      <w:proofErr w:type="gramStart"/>
      <w:r w:rsidRPr="00AC0FFF">
        <w:rPr>
          <w:bCs/>
          <w:sz w:val="24"/>
          <w:szCs w:val="24"/>
        </w:rPr>
        <w:t>Nomor :</w:t>
      </w:r>
      <w:proofErr w:type="gramEnd"/>
      <w:r w:rsidRPr="00AC0FFF">
        <w:rPr>
          <w:bCs/>
          <w:sz w:val="24"/>
          <w:szCs w:val="24"/>
        </w:rPr>
        <w:t xml:space="preserve"> 07 Tahun 2020 tentang kebersihan lingkungan hidup oleh Pemerintah Desa Wotan Kecamatan Sukolilo Kabupaten Pati ?</w:t>
      </w:r>
      <w:r>
        <w:rPr>
          <w:bCs/>
          <w:sz w:val="24"/>
          <w:szCs w:val="24"/>
        </w:rPr>
        <w:t xml:space="preserve"> </w:t>
      </w:r>
    </w:p>
    <w:p w:rsidR="00074E47" w:rsidRPr="00BD035F" w:rsidRDefault="00074E47" w:rsidP="00074E47">
      <w:pPr>
        <w:spacing w:line="276" w:lineRule="auto"/>
        <w:ind w:right="864"/>
        <w:rPr>
          <w:b/>
          <w:sz w:val="24"/>
          <w:szCs w:val="24"/>
        </w:rPr>
      </w:pPr>
      <w:r w:rsidRPr="00BD035F">
        <w:rPr>
          <w:b/>
          <w:sz w:val="24"/>
          <w:szCs w:val="24"/>
        </w:rPr>
        <w:t>K</w:t>
      </w:r>
      <w:r w:rsidRPr="00BD035F">
        <w:rPr>
          <w:b/>
          <w:spacing w:val="1"/>
          <w:sz w:val="24"/>
          <w:szCs w:val="24"/>
        </w:rPr>
        <w:t>A</w:t>
      </w:r>
      <w:r w:rsidRPr="00BD035F">
        <w:rPr>
          <w:b/>
          <w:sz w:val="24"/>
          <w:szCs w:val="24"/>
        </w:rPr>
        <w:t>JI</w:t>
      </w:r>
      <w:r w:rsidRPr="00BD035F">
        <w:rPr>
          <w:b/>
          <w:spacing w:val="1"/>
          <w:sz w:val="24"/>
          <w:szCs w:val="24"/>
        </w:rPr>
        <w:t>A</w:t>
      </w:r>
      <w:r w:rsidRPr="00BD035F">
        <w:rPr>
          <w:b/>
          <w:sz w:val="24"/>
          <w:szCs w:val="24"/>
        </w:rPr>
        <w:t>N</w:t>
      </w:r>
      <w:r w:rsidRPr="00BD035F">
        <w:rPr>
          <w:b/>
          <w:spacing w:val="25"/>
          <w:sz w:val="24"/>
          <w:szCs w:val="24"/>
        </w:rPr>
        <w:t xml:space="preserve"> </w:t>
      </w:r>
      <w:r w:rsidRPr="00BD035F">
        <w:rPr>
          <w:b/>
          <w:w w:val="103"/>
          <w:sz w:val="24"/>
          <w:szCs w:val="24"/>
        </w:rPr>
        <w:t>P</w:t>
      </w:r>
      <w:r w:rsidRPr="00BD035F">
        <w:rPr>
          <w:b/>
          <w:spacing w:val="1"/>
          <w:w w:val="103"/>
          <w:sz w:val="24"/>
          <w:szCs w:val="24"/>
        </w:rPr>
        <w:t>U</w:t>
      </w:r>
      <w:r w:rsidRPr="00BD035F">
        <w:rPr>
          <w:b/>
          <w:w w:val="103"/>
          <w:sz w:val="24"/>
          <w:szCs w:val="24"/>
        </w:rPr>
        <w:t>STA</w:t>
      </w:r>
      <w:r w:rsidRPr="00BD035F">
        <w:rPr>
          <w:b/>
          <w:spacing w:val="1"/>
          <w:w w:val="103"/>
          <w:sz w:val="24"/>
          <w:szCs w:val="24"/>
        </w:rPr>
        <w:t>K</w:t>
      </w:r>
      <w:r w:rsidRPr="00BD035F">
        <w:rPr>
          <w:b/>
          <w:w w:val="103"/>
          <w:sz w:val="24"/>
          <w:szCs w:val="24"/>
        </w:rPr>
        <w:t xml:space="preserve">A </w:t>
      </w:r>
    </w:p>
    <w:p w:rsidR="00074E47" w:rsidRPr="00BD035F" w:rsidRDefault="00074E47" w:rsidP="00074E47">
      <w:pPr>
        <w:pStyle w:val="ListParagraph"/>
        <w:widowControl/>
        <w:numPr>
          <w:ilvl w:val="0"/>
          <w:numId w:val="20"/>
        </w:numPr>
        <w:autoSpaceDE/>
        <w:autoSpaceDN/>
        <w:spacing w:line="276" w:lineRule="auto"/>
        <w:ind w:left="426" w:hanging="426"/>
        <w:contextualSpacing/>
        <w:rPr>
          <w:b/>
          <w:sz w:val="24"/>
          <w:szCs w:val="24"/>
          <w:lang w:val="en-GB"/>
        </w:rPr>
      </w:pPr>
      <w:r>
        <w:rPr>
          <w:b/>
          <w:sz w:val="24"/>
          <w:szCs w:val="24"/>
          <w:lang w:val="en-GB"/>
        </w:rPr>
        <w:t xml:space="preserve">Pengertian </w:t>
      </w:r>
      <w:r w:rsidRPr="00BD035F">
        <w:rPr>
          <w:b/>
          <w:sz w:val="24"/>
          <w:szCs w:val="24"/>
          <w:lang w:val="en-GB"/>
        </w:rPr>
        <w:t>Penegakan Hukum</w:t>
      </w:r>
    </w:p>
    <w:p w:rsidR="00074E47" w:rsidRPr="0088152B" w:rsidRDefault="00074E47" w:rsidP="00074E47">
      <w:pPr>
        <w:pStyle w:val="ListParagraph"/>
        <w:spacing w:line="276" w:lineRule="auto"/>
        <w:ind w:left="0" w:right="44"/>
        <w:rPr>
          <w:bCs/>
          <w:sz w:val="24"/>
          <w:szCs w:val="24"/>
          <w:lang w:val="en-GB"/>
        </w:rPr>
      </w:pPr>
      <w:r>
        <w:rPr>
          <w:bCs/>
          <w:lang w:val="en-GB"/>
        </w:rPr>
        <w:t xml:space="preserve">       </w:t>
      </w:r>
      <w:r w:rsidRPr="0088152B">
        <w:rPr>
          <w:bCs/>
          <w:sz w:val="24"/>
          <w:szCs w:val="24"/>
          <w:lang w:val="en-GB"/>
        </w:rPr>
        <w:t>Penegakan menurut Kamus Besar B</w:t>
      </w:r>
      <w:r>
        <w:rPr>
          <w:bCs/>
          <w:sz w:val="24"/>
          <w:szCs w:val="24"/>
          <w:lang w:val="en-GB"/>
        </w:rPr>
        <w:t xml:space="preserve">ahasa Indonesia (KBBI) berarti proses, </w:t>
      </w:r>
      <w:proofErr w:type="gramStart"/>
      <w:r>
        <w:rPr>
          <w:bCs/>
          <w:sz w:val="24"/>
          <w:szCs w:val="24"/>
          <w:lang w:val="en-GB"/>
        </w:rPr>
        <w:t>c</w:t>
      </w:r>
      <w:r w:rsidRPr="0088152B">
        <w:rPr>
          <w:bCs/>
          <w:sz w:val="24"/>
          <w:szCs w:val="24"/>
          <w:lang w:val="en-GB"/>
        </w:rPr>
        <w:t>ara</w:t>
      </w:r>
      <w:proofErr w:type="gramEnd"/>
      <w:r w:rsidRPr="0088152B">
        <w:rPr>
          <w:bCs/>
          <w:sz w:val="24"/>
          <w:szCs w:val="24"/>
          <w:lang w:val="en-GB"/>
        </w:rPr>
        <w:t xml:space="preserve"> dan atau perbuatan menegakan.</w:t>
      </w:r>
      <w:r w:rsidRPr="0088152B">
        <w:rPr>
          <w:rStyle w:val="FootnoteReference"/>
          <w:rFonts w:eastAsiaTheme="minorEastAsia"/>
          <w:bCs/>
          <w:sz w:val="24"/>
          <w:szCs w:val="24"/>
        </w:rPr>
        <w:footnoteReference w:id="6"/>
      </w:r>
      <w:r w:rsidRPr="0088152B">
        <w:rPr>
          <w:bCs/>
          <w:sz w:val="24"/>
          <w:szCs w:val="24"/>
          <w:lang w:val="en-GB"/>
        </w:rPr>
        <w:t xml:space="preserve"> Jadi makna penegakan adalah proses memastikan kepatuhan terhadap hukum, peraturan, aturan, st</w:t>
      </w:r>
      <w:r>
        <w:rPr>
          <w:bCs/>
          <w:sz w:val="24"/>
          <w:szCs w:val="24"/>
          <w:lang w:val="en-GB"/>
        </w:rPr>
        <w:t xml:space="preserve">andar dan </w:t>
      </w:r>
      <w:proofErr w:type="gramStart"/>
      <w:r>
        <w:rPr>
          <w:bCs/>
          <w:sz w:val="24"/>
          <w:szCs w:val="24"/>
          <w:lang w:val="en-GB"/>
        </w:rPr>
        <w:t>norma</w:t>
      </w:r>
      <w:proofErr w:type="gramEnd"/>
      <w:r>
        <w:rPr>
          <w:bCs/>
          <w:sz w:val="24"/>
          <w:szCs w:val="24"/>
          <w:lang w:val="en-GB"/>
        </w:rPr>
        <w:t xml:space="preserve"> - norma sosial. </w:t>
      </w:r>
      <w:proofErr w:type="gramStart"/>
      <w:r w:rsidRPr="0088152B">
        <w:rPr>
          <w:bCs/>
          <w:sz w:val="24"/>
          <w:szCs w:val="24"/>
          <w:lang w:val="en-GB"/>
        </w:rPr>
        <w:t>Penegakan yang dimaksud</w:t>
      </w:r>
      <w:r>
        <w:rPr>
          <w:bCs/>
          <w:sz w:val="24"/>
          <w:szCs w:val="24"/>
          <w:lang w:val="en-GB"/>
        </w:rPr>
        <w:t xml:space="preserve"> </w:t>
      </w:r>
      <w:r w:rsidRPr="0088152B">
        <w:rPr>
          <w:bCs/>
          <w:sz w:val="24"/>
          <w:szCs w:val="24"/>
          <w:lang w:val="en-GB"/>
        </w:rPr>
        <w:t>dalam hal ini adalah penegakan hukum yang berkaitan dengan Peraturan Desa.</w:t>
      </w:r>
      <w:proofErr w:type="gramEnd"/>
    </w:p>
    <w:p w:rsidR="00074E47" w:rsidRPr="0088152B" w:rsidRDefault="00074E47" w:rsidP="00074E47">
      <w:pPr>
        <w:pStyle w:val="ListParagraph"/>
        <w:spacing w:line="276" w:lineRule="auto"/>
        <w:ind w:left="0"/>
        <w:rPr>
          <w:bCs/>
          <w:sz w:val="24"/>
          <w:szCs w:val="24"/>
          <w:lang w:val="en-GB"/>
        </w:rPr>
      </w:pPr>
      <w:r w:rsidRPr="0088152B">
        <w:rPr>
          <w:bCs/>
          <w:sz w:val="24"/>
          <w:szCs w:val="24"/>
          <w:lang w:val="en-GB"/>
        </w:rPr>
        <w:t xml:space="preserve">Istilah Penegakan Hukum dalam Bahasa Indonesia membawa kita pada pemikiran bahwa penegakan hukum selalu </w:t>
      </w:r>
      <w:proofErr w:type="gramStart"/>
      <w:r w:rsidRPr="0088152B">
        <w:rPr>
          <w:bCs/>
          <w:sz w:val="24"/>
          <w:szCs w:val="24"/>
          <w:lang w:val="en-GB"/>
        </w:rPr>
        <w:t>’’</w:t>
      </w:r>
      <w:r w:rsidRPr="0088152B">
        <w:rPr>
          <w:bCs/>
          <w:i/>
          <w:sz w:val="24"/>
          <w:szCs w:val="24"/>
          <w:lang w:val="en-GB"/>
        </w:rPr>
        <w:t>Force</w:t>
      </w:r>
      <w:r w:rsidRPr="0088152B">
        <w:rPr>
          <w:bCs/>
          <w:sz w:val="24"/>
          <w:szCs w:val="24"/>
          <w:lang w:val="en-GB"/>
        </w:rPr>
        <w:t>’’(</w:t>
      </w:r>
      <w:proofErr w:type="gramEnd"/>
      <w:r w:rsidRPr="0088152B">
        <w:rPr>
          <w:bCs/>
          <w:sz w:val="24"/>
          <w:szCs w:val="24"/>
          <w:lang w:val="en-GB"/>
        </w:rPr>
        <w:t xml:space="preserve">memaksa) sehingga ada yang berpendapat bahwa penegakan hukum hanya bersangkutan dengan hukum pidana saja. </w:t>
      </w:r>
      <w:proofErr w:type="gramStart"/>
      <w:r w:rsidRPr="0088152B">
        <w:rPr>
          <w:bCs/>
          <w:sz w:val="24"/>
          <w:szCs w:val="24"/>
          <w:lang w:val="en-GB"/>
        </w:rPr>
        <w:t>Menurut A. Hamzah dalam bukunya Moh.</w:t>
      </w:r>
      <w:proofErr w:type="gramEnd"/>
      <w:r w:rsidRPr="0088152B">
        <w:rPr>
          <w:bCs/>
          <w:sz w:val="24"/>
          <w:szCs w:val="24"/>
          <w:lang w:val="en-GB"/>
        </w:rPr>
        <w:t xml:space="preserve"> </w:t>
      </w:r>
      <w:proofErr w:type="gramStart"/>
      <w:r w:rsidRPr="0088152B">
        <w:rPr>
          <w:bCs/>
          <w:sz w:val="24"/>
          <w:szCs w:val="24"/>
          <w:lang w:val="en-GB"/>
        </w:rPr>
        <w:t>Fadli menyatakan bahwa penegakan hukum adalah merupakan suatu pengawasan dan penerapan (</w:t>
      </w:r>
      <w:r>
        <w:rPr>
          <w:bCs/>
          <w:sz w:val="24"/>
          <w:szCs w:val="24"/>
          <w:lang w:val="en-GB"/>
        </w:rPr>
        <w:t xml:space="preserve">atau dengan ancaman) penggunaan </w:t>
      </w:r>
      <w:r w:rsidRPr="0088152B">
        <w:rPr>
          <w:bCs/>
          <w:sz w:val="24"/>
          <w:szCs w:val="24"/>
          <w:lang w:val="en-GB"/>
        </w:rPr>
        <w:t xml:space="preserve">instrumen admistratif, </w:t>
      </w:r>
      <w:r w:rsidRPr="0088152B">
        <w:rPr>
          <w:bCs/>
          <w:sz w:val="24"/>
          <w:szCs w:val="24"/>
          <w:lang w:val="en-GB"/>
        </w:rPr>
        <w:lastRenderedPageBreak/>
        <w:t>kepidanaan dan / atau keperdataan untuk mencapai suatu penataan terhadap ketentuan hukum dan peraturan yang berlaku umum dan berlaku untuk individu.</w:t>
      </w:r>
      <w:proofErr w:type="gramEnd"/>
      <w:r w:rsidRPr="0088152B">
        <w:rPr>
          <w:rStyle w:val="FootnoteReference"/>
          <w:rFonts w:eastAsiaTheme="minorEastAsia"/>
          <w:bCs/>
          <w:sz w:val="24"/>
          <w:szCs w:val="24"/>
        </w:rPr>
        <w:footnoteReference w:id="7"/>
      </w:r>
      <w:r w:rsidRPr="0088152B">
        <w:rPr>
          <w:bCs/>
          <w:sz w:val="24"/>
          <w:szCs w:val="24"/>
          <w:lang w:val="en-GB"/>
        </w:rPr>
        <w:t xml:space="preserve"> Menurut Sri Sulistyawati dalam jurnalnya mengatakan bahwa Penegakan Hukum adalah proses pemungsian </w:t>
      </w:r>
      <w:proofErr w:type="gramStart"/>
      <w:r w:rsidRPr="0088152B">
        <w:rPr>
          <w:bCs/>
          <w:sz w:val="24"/>
          <w:szCs w:val="24"/>
          <w:lang w:val="en-GB"/>
        </w:rPr>
        <w:t>norma</w:t>
      </w:r>
      <w:proofErr w:type="gramEnd"/>
      <w:r w:rsidRPr="0088152B">
        <w:rPr>
          <w:bCs/>
          <w:sz w:val="24"/>
          <w:szCs w:val="24"/>
          <w:lang w:val="en-GB"/>
        </w:rPr>
        <w:t xml:space="preserve"> - norma hukum   secara nyata sebagai pedoman perilaku atau hubungan hukum dalam kehidupan bermasyarakat, berbangsa dan bernegara.</w:t>
      </w:r>
      <w:r w:rsidRPr="0088152B">
        <w:rPr>
          <w:rStyle w:val="FootnoteReference"/>
          <w:rFonts w:eastAsiaTheme="minorEastAsia"/>
          <w:bCs/>
          <w:sz w:val="24"/>
          <w:szCs w:val="24"/>
        </w:rPr>
        <w:footnoteReference w:id="8"/>
      </w:r>
    </w:p>
    <w:p w:rsidR="00074E47" w:rsidRDefault="00074E47" w:rsidP="00074E47">
      <w:pPr>
        <w:pStyle w:val="ListParagraph"/>
        <w:tabs>
          <w:tab w:val="left" w:pos="993"/>
          <w:tab w:val="left" w:pos="1701"/>
        </w:tabs>
        <w:spacing w:line="276" w:lineRule="auto"/>
        <w:ind w:left="0"/>
        <w:rPr>
          <w:bCs/>
          <w:sz w:val="24"/>
          <w:szCs w:val="24"/>
          <w:lang w:val="en-GB"/>
        </w:rPr>
      </w:pPr>
      <w:r w:rsidRPr="0088152B">
        <w:rPr>
          <w:bCs/>
          <w:sz w:val="24"/>
          <w:szCs w:val="24"/>
          <w:lang w:val="en-GB"/>
        </w:rPr>
        <w:t xml:space="preserve">Penegakan hukum dapat dilakukan dengan penindakan hukum, yaitu antara </w:t>
      </w:r>
      <w:proofErr w:type="gramStart"/>
      <w:r w:rsidRPr="0088152B">
        <w:rPr>
          <w:bCs/>
          <w:sz w:val="24"/>
          <w:szCs w:val="24"/>
          <w:lang w:val="en-GB"/>
        </w:rPr>
        <w:t>lain :</w:t>
      </w:r>
      <w:proofErr w:type="gramEnd"/>
      <w:r w:rsidRPr="0088152B">
        <w:rPr>
          <w:bCs/>
          <w:sz w:val="24"/>
          <w:szCs w:val="24"/>
          <w:lang w:val="en-GB"/>
        </w:rPr>
        <w:t xml:space="preserve"> </w:t>
      </w:r>
      <w:r w:rsidRPr="0088152B">
        <w:rPr>
          <w:rStyle w:val="FootnoteReference"/>
          <w:rFonts w:eastAsiaTheme="minorEastAsia"/>
          <w:bCs/>
          <w:sz w:val="24"/>
          <w:szCs w:val="24"/>
        </w:rPr>
        <w:footnoteReference w:id="9"/>
      </w:r>
      <w:r>
        <w:rPr>
          <w:bCs/>
          <w:sz w:val="24"/>
          <w:szCs w:val="24"/>
          <w:lang w:val="en-GB"/>
        </w:rPr>
        <w:t xml:space="preserve"> </w:t>
      </w:r>
    </w:p>
    <w:p w:rsidR="00074E47" w:rsidRDefault="00074E47" w:rsidP="00074E47">
      <w:pPr>
        <w:pStyle w:val="ListParagraph"/>
        <w:widowControl/>
        <w:numPr>
          <w:ilvl w:val="0"/>
          <w:numId w:val="21"/>
        </w:numPr>
        <w:tabs>
          <w:tab w:val="left" w:pos="993"/>
          <w:tab w:val="left" w:pos="1701"/>
        </w:tabs>
        <w:autoSpaceDE/>
        <w:autoSpaceDN/>
        <w:spacing w:line="276" w:lineRule="auto"/>
        <w:ind w:left="426"/>
        <w:contextualSpacing/>
        <w:rPr>
          <w:bCs/>
          <w:sz w:val="24"/>
          <w:szCs w:val="24"/>
          <w:lang w:val="en-GB"/>
        </w:rPr>
      </w:pPr>
      <w:r w:rsidRPr="0088152B">
        <w:rPr>
          <w:bCs/>
          <w:sz w:val="24"/>
          <w:szCs w:val="24"/>
          <w:lang w:val="en-GB"/>
        </w:rPr>
        <w:t xml:space="preserve">Teguran untuk menghentikan </w:t>
      </w:r>
      <w:r>
        <w:rPr>
          <w:bCs/>
          <w:sz w:val="24"/>
          <w:szCs w:val="24"/>
          <w:lang w:val="en-GB"/>
        </w:rPr>
        <w:t xml:space="preserve"> </w:t>
      </w:r>
      <w:r w:rsidRPr="0088152B">
        <w:rPr>
          <w:bCs/>
          <w:sz w:val="24"/>
          <w:szCs w:val="24"/>
          <w:lang w:val="en-GB"/>
        </w:rPr>
        <w:t>pelanggaran;</w:t>
      </w:r>
    </w:p>
    <w:p w:rsidR="00074E47" w:rsidRDefault="00074E47" w:rsidP="00074E47">
      <w:pPr>
        <w:pStyle w:val="ListParagraph"/>
        <w:widowControl/>
        <w:numPr>
          <w:ilvl w:val="0"/>
          <w:numId w:val="21"/>
        </w:numPr>
        <w:tabs>
          <w:tab w:val="left" w:pos="993"/>
          <w:tab w:val="left" w:pos="1701"/>
        </w:tabs>
        <w:autoSpaceDE/>
        <w:autoSpaceDN/>
        <w:spacing w:line="276" w:lineRule="auto"/>
        <w:ind w:left="426"/>
        <w:contextualSpacing/>
        <w:rPr>
          <w:bCs/>
          <w:sz w:val="24"/>
          <w:szCs w:val="24"/>
          <w:lang w:val="en-GB"/>
        </w:rPr>
      </w:pPr>
      <w:r w:rsidRPr="00264970">
        <w:rPr>
          <w:bCs/>
          <w:sz w:val="24"/>
          <w:szCs w:val="24"/>
          <w:lang w:val="en-GB"/>
        </w:rPr>
        <w:t>Pembebanan kewajiban tertentu  (ganti kerugian, denda);</w:t>
      </w:r>
    </w:p>
    <w:p w:rsidR="00074E47" w:rsidRDefault="00074E47" w:rsidP="00074E47">
      <w:pPr>
        <w:pStyle w:val="ListParagraph"/>
        <w:widowControl/>
        <w:numPr>
          <w:ilvl w:val="0"/>
          <w:numId w:val="21"/>
        </w:numPr>
        <w:tabs>
          <w:tab w:val="left" w:pos="993"/>
          <w:tab w:val="left" w:pos="1701"/>
        </w:tabs>
        <w:autoSpaceDE/>
        <w:autoSpaceDN/>
        <w:spacing w:line="276" w:lineRule="auto"/>
        <w:ind w:left="426"/>
        <w:contextualSpacing/>
        <w:rPr>
          <w:bCs/>
          <w:sz w:val="24"/>
          <w:szCs w:val="24"/>
          <w:lang w:val="en-GB"/>
        </w:rPr>
      </w:pPr>
      <w:r w:rsidRPr="00264970">
        <w:rPr>
          <w:bCs/>
          <w:sz w:val="24"/>
          <w:szCs w:val="24"/>
          <w:lang w:val="en-GB"/>
        </w:rPr>
        <w:t>Penyisihan atau pengecualian (Pencabutan hak - hak tertentu);</w:t>
      </w:r>
    </w:p>
    <w:p w:rsidR="00074E47" w:rsidRPr="00264970" w:rsidRDefault="00074E47" w:rsidP="00074E47">
      <w:pPr>
        <w:pStyle w:val="ListParagraph"/>
        <w:widowControl/>
        <w:numPr>
          <w:ilvl w:val="0"/>
          <w:numId w:val="21"/>
        </w:numPr>
        <w:tabs>
          <w:tab w:val="left" w:pos="993"/>
          <w:tab w:val="left" w:pos="1701"/>
        </w:tabs>
        <w:autoSpaceDE/>
        <w:autoSpaceDN/>
        <w:spacing w:line="276" w:lineRule="auto"/>
        <w:ind w:left="426"/>
        <w:contextualSpacing/>
        <w:rPr>
          <w:bCs/>
          <w:sz w:val="24"/>
          <w:szCs w:val="24"/>
          <w:lang w:val="en-GB"/>
        </w:rPr>
      </w:pPr>
      <w:r w:rsidRPr="00264970">
        <w:rPr>
          <w:bCs/>
          <w:sz w:val="24"/>
          <w:szCs w:val="24"/>
          <w:lang w:val="en-GB"/>
        </w:rPr>
        <w:t>Pengenaan sanksi badan (pidana, penjara dan pidana mati).</w:t>
      </w:r>
    </w:p>
    <w:p w:rsidR="00074E47" w:rsidRDefault="00074E47" w:rsidP="00074E47">
      <w:pPr>
        <w:pStyle w:val="ListParagraph"/>
        <w:spacing w:line="276" w:lineRule="auto"/>
        <w:ind w:left="0" w:firstLine="425"/>
        <w:rPr>
          <w:bCs/>
          <w:sz w:val="24"/>
          <w:szCs w:val="24"/>
          <w:lang w:val="en-GB"/>
        </w:rPr>
      </w:pPr>
      <w:r w:rsidRPr="0088152B">
        <w:rPr>
          <w:bCs/>
          <w:sz w:val="24"/>
          <w:szCs w:val="24"/>
          <w:lang w:val="en-GB"/>
        </w:rPr>
        <w:t xml:space="preserve">Menurut Satjipto Rahardjo bahwa penegakan hukum adalah suatu proses untuk mewujudkan keinginan - keinginan hukum untuk menjadi kenyataan. </w:t>
      </w:r>
      <w:r w:rsidRPr="0088152B">
        <w:rPr>
          <w:rStyle w:val="FootnoteReference"/>
          <w:rFonts w:eastAsiaTheme="minorEastAsia"/>
          <w:bCs/>
          <w:sz w:val="24"/>
          <w:szCs w:val="24"/>
        </w:rPr>
        <w:footnoteReference w:id="10"/>
      </w:r>
      <w:r w:rsidRPr="0088152B">
        <w:rPr>
          <w:bCs/>
          <w:sz w:val="24"/>
          <w:szCs w:val="24"/>
          <w:lang w:val="en-GB"/>
        </w:rPr>
        <w:t xml:space="preserve">  Maksud dari keinginan - </w:t>
      </w:r>
      <w:r w:rsidRPr="0088152B">
        <w:rPr>
          <w:bCs/>
          <w:sz w:val="24"/>
          <w:szCs w:val="24"/>
          <w:lang w:val="en-GB"/>
        </w:rPr>
        <w:lastRenderedPageBreak/>
        <w:t xml:space="preserve">keinginan hukum adalah pikiran - pikiran badan pembuat undang - undang yang dirumuskan dalam </w:t>
      </w:r>
      <w:proofErr w:type="gramStart"/>
      <w:r w:rsidRPr="0088152B">
        <w:rPr>
          <w:bCs/>
          <w:sz w:val="24"/>
          <w:szCs w:val="24"/>
          <w:lang w:val="en-GB"/>
        </w:rPr>
        <w:t>sebuah  peraturan</w:t>
      </w:r>
      <w:proofErr w:type="gramEnd"/>
      <w:r w:rsidRPr="0088152B">
        <w:rPr>
          <w:bCs/>
          <w:sz w:val="24"/>
          <w:szCs w:val="24"/>
          <w:lang w:val="en-GB"/>
        </w:rPr>
        <w:t xml:space="preserve"> - peraturan hukum. </w:t>
      </w:r>
      <w:r>
        <w:rPr>
          <w:bCs/>
          <w:sz w:val="24"/>
          <w:szCs w:val="24"/>
          <w:lang w:val="en-GB"/>
        </w:rPr>
        <w:t xml:space="preserve">Faktor - </w:t>
      </w:r>
      <w:r w:rsidRPr="0088152B">
        <w:rPr>
          <w:bCs/>
          <w:sz w:val="24"/>
          <w:szCs w:val="24"/>
          <w:lang w:val="en-GB"/>
        </w:rPr>
        <w:t xml:space="preserve">faktor yang mempengaruhi Penegakan Hukum adalah sebagai berikut: </w:t>
      </w:r>
      <w:r w:rsidRPr="0088152B">
        <w:rPr>
          <w:rStyle w:val="FootnoteReference"/>
          <w:rFonts w:eastAsiaTheme="minorEastAsia"/>
          <w:bCs/>
          <w:sz w:val="24"/>
          <w:szCs w:val="24"/>
        </w:rPr>
        <w:footnoteReference w:id="11"/>
      </w:r>
    </w:p>
    <w:p w:rsidR="00074E47" w:rsidRPr="005E4E3E" w:rsidRDefault="00074E47" w:rsidP="00074E47">
      <w:pPr>
        <w:pStyle w:val="ListParagraph"/>
        <w:widowControl/>
        <w:numPr>
          <w:ilvl w:val="0"/>
          <w:numId w:val="33"/>
        </w:numPr>
        <w:autoSpaceDE/>
        <w:autoSpaceDN/>
        <w:contextualSpacing/>
        <w:rPr>
          <w:bCs/>
          <w:sz w:val="24"/>
          <w:szCs w:val="24"/>
          <w:lang w:val="en-GB"/>
        </w:rPr>
      </w:pPr>
      <w:r w:rsidRPr="005E4E3E">
        <w:rPr>
          <w:bCs/>
          <w:sz w:val="24"/>
          <w:szCs w:val="24"/>
          <w:lang w:val="en-GB"/>
        </w:rPr>
        <w:t>Faktor hukumnya sendiri, dalam hal ini dibatasi pada undang - undang saja.</w:t>
      </w:r>
    </w:p>
    <w:p w:rsidR="00074E47" w:rsidRDefault="00074E47" w:rsidP="00074E47">
      <w:pPr>
        <w:pStyle w:val="ListParagraph"/>
        <w:widowControl/>
        <w:numPr>
          <w:ilvl w:val="0"/>
          <w:numId w:val="33"/>
        </w:numPr>
        <w:autoSpaceDE/>
        <w:autoSpaceDN/>
        <w:contextualSpacing/>
        <w:rPr>
          <w:bCs/>
          <w:sz w:val="24"/>
          <w:szCs w:val="24"/>
          <w:lang w:val="en-GB"/>
        </w:rPr>
      </w:pPr>
      <w:r w:rsidRPr="005E4E3E">
        <w:rPr>
          <w:bCs/>
          <w:sz w:val="24"/>
          <w:szCs w:val="24"/>
          <w:lang w:val="en-GB"/>
        </w:rPr>
        <w:t>Faktor penegak hukum yakni pihak - pihak yang membentuk maupun menerapakan hukum.</w:t>
      </w:r>
    </w:p>
    <w:p w:rsidR="00074E47" w:rsidRDefault="00074E47" w:rsidP="00074E47">
      <w:pPr>
        <w:pStyle w:val="ListParagraph"/>
        <w:widowControl/>
        <w:numPr>
          <w:ilvl w:val="0"/>
          <w:numId w:val="33"/>
        </w:numPr>
        <w:autoSpaceDE/>
        <w:autoSpaceDN/>
        <w:contextualSpacing/>
        <w:rPr>
          <w:bCs/>
          <w:sz w:val="24"/>
          <w:szCs w:val="24"/>
          <w:lang w:val="en-GB"/>
        </w:rPr>
      </w:pPr>
      <w:r w:rsidRPr="005E4E3E">
        <w:rPr>
          <w:bCs/>
          <w:sz w:val="24"/>
          <w:szCs w:val="24"/>
          <w:lang w:val="en-GB"/>
        </w:rPr>
        <w:t>Faktor sarana atau fasilitas yang mendukung Penegakan Hukun.</w:t>
      </w:r>
    </w:p>
    <w:p w:rsidR="00074E47" w:rsidRDefault="00074E47" w:rsidP="00074E47">
      <w:pPr>
        <w:pStyle w:val="ListParagraph"/>
        <w:widowControl/>
        <w:numPr>
          <w:ilvl w:val="0"/>
          <w:numId w:val="33"/>
        </w:numPr>
        <w:autoSpaceDE/>
        <w:autoSpaceDN/>
        <w:contextualSpacing/>
        <w:rPr>
          <w:bCs/>
          <w:sz w:val="24"/>
          <w:szCs w:val="24"/>
          <w:lang w:val="en-GB"/>
        </w:rPr>
      </w:pPr>
      <w:r w:rsidRPr="005E4E3E">
        <w:rPr>
          <w:bCs/>
          <w:sz w:val="24"/>
          <w:szCs w:val="24"/>
          <w:lang w:val="en-GB"/>
        </w:rPr>
        <w:t>Faktor masyarakat yakni lingkungan dimana hukum tersebut berlaku atau diterapkan.</w:t>
      </w:r>
    </w:p>
    <w:p w:rsidR="00074E47" w:rsidRPr="005E4E3E" w:rsidRDefault="00074E47" w:rsidP="00074E47">
      <w:pPr>
        <w:pStyle w:val="ListParagraph"/>
        <w:widowControl/>
        <w:numPr>
          <w:ilvl w:val="0"/>
          <w:numId w:val="33"/>
        </w:numPr>
        <w:autoSpaceDE/>
        <w:autoSpaceDN/>
        <w:contextualSpacing/>
        <w:rPr>
          <w:bCs/>
          <w:sz w:val="24"/>
          <w:szCs w:val="24"/>
          <w:lang w:val="en-GB"/>
        </w:rPr>
      </w:pPr>
      <w:r w:rsidRPr="005E4E3E">
        <w:rPr>
          <w:bCs/>
          <w:sz w:val="24"/>
          <w:szCs w:val="24"/>
          <w:lang w:val="en-GB"/>
        </w:rPr>
        <w:t>Faktor kebudayaan yakni sebagai hasil karya cipta dan rasa yang didasarkan pada karsa manusia didalam pergaulan   hidup.</w:t>
      </w:r>
    </w:p>
    <w:p w:rsidR="00074E47" w:rsidRPr="0088152B" w:rsidRDefault="00074E47" w:rsidP="00074E47">
      <w:pPr>
        <w:tabs>
          <w:tab w:val="left" w:pos="1418"/>
        </w:tabs>
        <w:spacing w:line="276" w:lineRule="auto"/>
        <w:ind w:hanging="993"/>
        <w:jc w:val="both"/>
        <w:rPr>
          <w:bCs/>
          <w:sz w:val="24"/>
          <w:szCs w:val="24"/>
          <w:lang w:val="en-GB"/>
        </w:rPr>
      </w:pPr>
      <w:r w:rsidRPr="0088152B">
        <w:rPr>
          <w:bCs/>
          <w:sz w:val="24"/>
          <w:szCs w:val="24"/>
          <w:lang w:val="en-GB"/>
        </w:rPr>
        <w:t xml:space="preserve">                       Salah satu </w:t>
      </w:r>
      <w:proofErr w:type="gramStart"/>
      <w:r w:rsidRPr="0088152B">
        <w:rPr>
          <w:bCs/>
          <w:sz w:val="24"/>
          <w:szCs w:val="24"/>
          <w:lang w:val="en-GB"/>
        </w:rPr>
        <w:t>cara</w:t>
      </w:r>
      <w:proofErr w:type="gramEnd"/>
      <w:r w:rsidRPr="0088152B">
        <w:rPr>
          <w:bCs/>
          <w:sz w:val="24"/>
          <w:szCs w:val="24"/>
          <w:lang w:val="en-GB"/>
        </w:rPr>
        <w:t xml:space="preserve"> dan / atau upaya untuk melakukan penegakan hukum itu juga dapat dilakukan dengan cara preventif dan represif. </w:t>
      </w:r>
      <w:proofErr w:type="gramStart"/>
      <w:r w:rsidRPr="0088152B">
        <w:rPr>
          <w:bCs/>
          <w:sz w:val="24"/>
          <w:szCs w:val="24"/>
          <w:lang w:val="en-GB"/>
        </w:rPr>
        <w:t>Penegakan hukum preventif melalui pengawasan dan represif dilakukan dengan melalui penerapan sanksi admistrasi.</w:t>
      </w:r>
      <w:proofErr w:type="gramEnd"/>
      <w:r w:rsidRPr="0088152B">
        <w:rPr>
          <w:bCs/>
          <w:sz w:val="24"/>
          <w:szCs w:val="24"/>
          <w:lang w:val="en-GB"/>
        </w:rPr>
        <w:t xml:space="preserve"> </w:t>
      </w:r>
      <w:r w:rsidRPr="0088152B">
        <w:rPr>
          <w:rStyle w:val="FootnoteReference"/>
          <w:rFonts w:eastAsiaTheme="minorEastAsia"/>
          <w:bCs/>
          <w:sz w:val="24"/>
          <w:szCs w:val="24"/>
        </w:rPr>
        <w:footnoteReference w:id="12"/>
      </w:r>
    </w:p>
    <w:p w:rsidR="00074E47" w:rsidRPr="0088152B" w:rsidRDefault="00074E47" w:rsidP="00074E47">
      <w:pPr>
        <w:tabs>
          <w:tab w:val="left" w:pos="1418"/>
        </w:tabs>
        <w:spacing w:line="276" w:lineRule="auto"/>
        <w:ind w:hanging="993"/>
        <w:jc w:val="both"/>
        <w:rPr>
          <w:bCs/>
          <w:sz w:val="24"/>
          <w:szCs w:val="24"/>
          <w:lang w:val="en-GB"/>
        </w:rPr>
      </w:pPr>
      <w:r w:rsidRPr="0088152B">
        <w:rPr>
          <w:bCs/>
          <w:sz w:val="24"/>
          <w:szCs w:val="24"/>
          <w:lang w:val="en-GB"/>
        </w:rPr>
        <w:t xml:space="preserve">                        </w:t>
      </w:r>
      <w:proofErr w:type="gramStart"/>
      <w:r w:rsidRPr="0088152B">
        <w:rPr>
          <w:bCs/>
          <w:sz w:val="24"/>
          <w:szCs w:val="24"/>
          <w:lang w:val="en-GB"/>
        </w:rPr>
        <w:t xml:space="preserve">Sistem penegakan hukum itu memiliki mekanisme tertentu yang </w:t>
      </w:r>
      <w:r w:rsidRPr="0088152B">
        <w:rPr>
          <w:bCs/>
          <w:sz w:val="24"/>
          <w:szCs w:val="24"/>
          <w:lang w:val="en-GB"/>
        </w:rPr>
        <w:lastRenderedPageBreak/>
        <w:t>menjamin terlaksananya aturan - aturan yang secara adil, pasti dan tegas serta memiliki manfaat untuk terwujudnya ketertiban dan ketentraman masyarakat.</w:t>
      </w:r>
      <w:proofErr w:type="gramEnd"/>
      <w:r w:rsidRPr="0088152B">
        <w:rPr>
          <w:bCs/>
          <w:sz w:val="24"/>
          <w:szCs w:val="24"/>
          <w:lang w:val="en-GB"/>
        </w:rPr>
        <w:t xml:space="preserve"> </w:t>
      </w:r>
      <w:proofErr w:type="gramStart"/>
      <w:r w:rsidRPr="0088152B">
        <w:rPr>
          <w:bCs/>
          <w:sz w:val="24"/>
          <w:szCs w:val="24"/>
          <w:lang w:val="en-GB"/>
        </w:rPr>
        <w:t>Sistem bekerjanya hukum tersebut merupakan bentuk dari penegakan hukum.</w:t>
      </w:r>
      <w:proofErr w:type="gramEnd"/>
      <w:r w:rsidRPr="0088152B">
        <w:rPr>
          <w:bCs/>
          <w:sz w:val="24"/>
          <w:szCs w:val="24"/>
          <w:lang w:val="en-GB"/>
        </w:rPr>
        <w:t xml:space="preserve"> </w:t>
      </w:r>
      <w:r w:rsidRPr="0088152B">
        <w:rPr>
          <w:rStyle w:val="FootnoteReference"/>
          <w:rFonts w:eastAsiaTheme="minorEastAsia"/>
          <w:bCs/>
          <w:sz w:val="24"/>
          <w:szCs w:val="24"/>
        </w:rPr>
        <w:footnoteReference w:id="13"/>
      </w:r>
      <w:r w:rsidRPr="0088152B">
        <w:rPr>
          <w:bCs/>
          <w:sz w:val="24"/>
          <w:szCs w:val="24"/>
          <w:lang w:val="en-GB"/>
        </w:rPr>
        <w:t xml:space="preserve"> </w:t>
      </w:r>
    </w:p>
    <w:p w:rsidR="00074E47" w:rsidRPr="007542D5" w:rsidRDefault="00074E47" w:rsidP="00074E47">
      <w:pPr>
        <w:spacing w:line="276" w:lineRule="auto"/>
        <w:jc w:val="both"/>
        <w:rPr>
          <w:bCs/>
          <w:sz w:val="24"/>
          <w:szCs w:val="24"/>
          <w:lang w:val="en-GB"/>
        </w:rPr>
      </w:pPr>
      <w:r>
        <w:rPr>
          <w:bCs/>
          <w:sz w:val="24"/>
          <w:szCs w:val="24"/>
          <w:lang w:val="en-GB"/>
        </w:rPr>
        <w:t xml:space="preserve">        </w:t>
      </w:r>
      <w:r w:rsidRPr="007542D5">
        <w:rPr>
          <w:bCs/>
          <w:sz w:val="24"/>
          <w:szCs w:val="24"/>
          <w:lang w:val="en-GB"/>
        </w:rPr>
        <w:t xml:space="preserve">Menurut teorinya </w:t>
      </w:r>
      <w:r w:rsidRPr="007542D5">
        <w:rPr>
          <w:bCs/>
          <w:i/>
          <w:sz w:val="24"/>
          <w:szCs w:val="24"/>
          <w:lang w:val="en-GB"/>
        </w:rPr>
        <w:t>Gustav Radbruch</w:t>
      </w:r>
      <w:r w:rsidRPr="007542D5">
        <w:rPr>
          <w:bCs/>
          <w:sz w:val="24"/>
          <w:szCs w:val="24"/>
          <w:lang w:val="en-GB"/>
        </w:rPr>
        <w:t xml:space="preserve"> yang ditulis dalam bukunya Satjipto Raharjo bahwa ada tiga nilai dasar yang menjadi tujuan hukum yaitu:</w:t>
      </w:r>
      <w:r>
        <w:rPr>
          <w:bCs/>
          <w:sz w:val="24"/>
          <w:szCs w:val="24"/>
          <w:lang w:val="en-GB"/>
        </w:rPr>
        <w:t xml:space="preserve"> Keadilan hokum, Kepastian hu</w:t>
      </w:r>
      <w:r w:rsidRPr="007542D5">
        <w:rPr>
          <w:bCs/>
          <w:sz w:val="24"/>
          <w:szCs w:val="24"/>
          <w:lang w:val="en-GB"/>
        </w:rPr>
        <w:t>kum</w:t>
      </w:r>
      <w:proofErr w:type="gramStart"/>
      <w:r w:rsidRPr="007542D5">
        <w:rPr>
          <w:bCs/>
          <w:sz w:val="24"/>
          <w:szCs w:val="24"/>
          <w:lang w:val="en-GB"/>
        </w:rPr>
        <w:t>,dan</w:t>
      </w:r>
      <w:proofErr w:type="gramEnd"/>
      <w:r w:rsidRPr="007542D5">
        <w:rPr>
          <w:bCs/>
          <w:sz w:val="24"/>
          <w:szCs w:val="24"/>
          <w:lang w:val="en-GB"/>
        </w:rPr>
        <w:t xml:space="preserve"> Kemanfaatan hukum. </w:t>
      </w:r>
      <w:r w:rsidRPr="0088152B">
        <w:rPr>
          <w:rStyle w:val="FootnoteReference"/>
          <w:rFonts w:eastAsiaTheme="minorEastAsia"/>
          <w:bCs/>
          <w:sz w:val="24"/>
          <w:szCs w:val="24"/>
        </w:rPr>
        <w:footnoteReference w:id="14"/>
      </w:r>
    </w:p>
    <w:p w:rsidR="00074E47" w:rsidRDefault="00074E47" w:rsidP="00074E47">
      <w:pPr>
        <w:tabs>
          <w:tab w:val="left" w:pos="1418"/>
        </w:tabs>
        <w:spacing w:line="276" w:lineRule="auto"/>
        <w:ind w:hanging="1418"/>
        <w:jc w:val="both"/>
        <w:rPr>
          <w:bCs/>
          <w:sz w:val="24"/>
          <w:szCs w:val="24"/>
          <w:lang w:val="en-GB"/>
        </w:rPr>
      </w:pPr>
      <w:r w:rsidRPr="0088152B">
        <w:rPr>
          <w:bCs/>
          <w:sz w:val="24"/>
          <w:szCs w:val="24"/>
          <w:lang w:val="en-GB"/>
        </w:rPr>
        <w:t xml:space="preserve">                               Menurut teorinya </w:t>
      </w:r>
      <w:r w:rsidRPr="0088152B">
        <w:rPr>
          <w:bCs/>
          <w:i/>
          <w:sz w:val="24"/>
          <w:szCs w:val="24"/>
          <w:lang w:val="en-GB"/>
        </w:rPr>
        <w:t>Lawrence M. Friedman</w:t>
      </w:r>
      <w:r w:rsidRPr="0088152B">
        <w:rPr>
          <w:bCs/>
          <w:sz w:val="24"/>
          <w:szCs w:val="24"/>
          <w:lang w:val="en-GB"/>
        </w:rPr>
        <w:t xml:space="preserve"> ada beberapa faktor yang dapat mentukan proses penegakan hukum </w:t>
      </w:r>
      <w:proofErr w:type="gramStart"/>
      <w:r w:rsidRPr="0088152B">
        <w:rPr>
          <w:bCs/>
          <w:sz w:val="24"/>
          <w:szCs w:val="24"/>
          <w:lang w:val="en-GB"/>
        </w:rPr>
        <w:t>yaitu :</w:t>
      </w:r>
      <w:proofErr w:type="gramEnd"/>
      <w:r w:rsidRPr="0088152B">
        <w:rPr>
          <w:bCs/>
          <w:sz w:val="24"/>
          <w:szCs w:val="24"/>
          <w:lang w:val="en-GB"/>
        </w:rPr>
        <w:t xml:space="preserve"> </w:t>
      </w:r>
      <w:r w:rsidRPr="0088152B">
        <w:rPr>
          <w:rStyle w:val="FootnoteReference"/>
          <w:rFonts w:eastAsiaTheme="minorEastAsia"/>
          <w:bCs/>
          <w:sz w:val="24"/>
          <w:szCs w:val="24"/>
        </w:rPr>
        <w:footnoteReference w:id="15"/>
      </w:r>
      <w:r>
        <w:rPr>
          <w:bCs/>
          <w:sz w:val="24"/>
          <w:szCs w:val="24"/>
          <w:lang w:val="en-GB"/>
        </w:rPr>
        <w:t xml:space="preserve"> </w:t>
      </w:r>
    </w:p>
    <w:p w:rsidR="00074E47" w:rsidRPr="009A5351" w:rsidRDefault="00074E47" w:rsidP="00074E47">
      <w:pPr>
        <w:pStyle w:val="ListParagraph"/>
        <w:widowControl/>
        <w:numPr>
          <w:ilvl w:val="0"/>
          <w:numId w:val="22"/>
        </w:numPr>
        <w:tabs>
          <w:tab w:val="left" w:pos="1418"/>
        </w:tabs>
        <w:autoSpaceDE/>
        <w:autoSpaceDN/>
        <w:contextualSpacing/>
        <w:rPr>
          <w:bCs/>
          <w:sz w:val="24"/>
          <w:szCs w:val="24"/>
          <w:lang w:val="en-GB"/>
        </w:rPr>
      </w:pPr>
      <w:r w:rsidRPr="009A5351">
        <w:rPr>
          <w:bCs/>
          <w:sz w:val="24"/>
          <w:szCs w:val="24"/>
          <w:lang w:val="en-GB"/>
        </w:rPr>
        <w:t xml:space="preserve">Komponen   substansi yaitu aturan, </w:t>
      </w:r>
      <w:proofErr w:type="gramStart"/>
      <w:r w:rsidRPr="009A5351">
        <w:rPr>
          <w:bCs/>
          <w:sz w:val="24"/>
          <w:szCs w:val="24"/>
          <w:lang w:val="en-GB"/>
        </w:rPr>
        <w:t>norma</w:t>
      </w:r>
      <w:proofErr w:type="gramEnd"/>
      <w:r w:rsidRPr="009A5351">
        <w:rPr>
          <w:bCs/>
          <w:sz w:val="24"/>
          <w:szCs w:val="24"/>
          <w:lang w:val="en-GB"/>
        </w:rPr>
        <w:t xml:space="preserve"> dan pola perilaku nyata manusia yang berada dalam sistem itu. Jadi substansi hukum menyangkut peraturan perundang undangan yang berlaku dan mempunyai kekuatan hukum mengikat yang menjadi pedoman bagi aparat penegak hukum.</w:t>
      </w:r>
    </w:p>
    <w:p w:rsidR="00074E47" w:rsidRDefault="00074E47" w:rsidP="00074E47">
      <w:pPr>
        <w:pStyle w:val="ListParagraph"/>
        <w:widowControl/>
        <w:numPr>
          <w:ilvl w:val="0"/>
          <w:numId w:val="22"/>
        </w:numPr>
        <w:autoSpaceDE/>
        <w:autoSpaceDN/>
        <w:contextualSpacing/>
        <w:rPr>
          <w:bCs/>
          <w:sz w:val="24"/>
          <w:szCs w:val="24"/>
          <w:lang w:val="en-GB"/>
        </w:rPr>
      </w:pPr>
      <w:r w:rsidRPr="007542D5">
        <w:rPr>
          <w:bCs/>
          <w:sz w:val="24"/>
          <w:szCs w:val="24"/>
          <w:lang w:val="en-GB"/>
        </w:rPr>
        <w:t>Struktur yaitu pola yang menunjukkan tentang bagaimana hukum itu dijalankan menurut ketentuan - ketentuan formalnya.</w:t>
      </w:r>
    </w:p>
    <w:p w:rsidR="00074E47" w:rsidRPr="009A5351" w:rsidRDefault="00074E47" w:rsidP="00074E47">
      <w:pPr>
        <w:pStyle w:val="ListParagraph"/>
        <w:widowControl/>
        <w:numPr>
          <w:ilvl w:val="0"/>
          <w:numId w:val="22"/>
        </w:numPr>
        <w:autoSpaceDE/>
        <w:autoSpaceDN/>
        <w:contextualSpacing/>
        <w:rPr>
          <w:bCs/>
          <w:sz w:val="24"/>
          <w:szCs w:val="24"/>
          <w:lang w:val="en-GB"/>
        </w:rPr>
      </w:pPr>
      <w:r w:rsidRPr="009A5351">
        <w:rPr>
          <w:bCs/>
          <w:sz w:val="24"/>
          <w:szCs w:val="24"/>
          <w:lang w:val="en-GB"/>
        </w:rPr>
        <w:t>Kultur yaitu menyangkut budaya   hukum   yang merupakan sikap manusia (termasuk budaya hukum aparat penegak hukumya) terhadap hukum dan sistem hukum.</w:t>
      </w:r>
    </w:p>
    <w:p w:rsidR="00074E47" w:rsidRPr="0088152B" w:rsidRDefault="00074E47" w:rsidP="00074E47">
      <w:pPr>
        <w:tabs>
          <w:tab w:val="left" w:pos="1276"/>
          <w:tab w:val="left" w:pos="1418"/>
        </w:tabs>
        <w:spacing w:line="276" w:lineRule="auto"/>
        <w:ind w:hanging="851"/>
        <w:jc w:val="both"/>
        <w:rPr>
          <w:bCs/>
          <w:sz w:val="24"/>
          <w:szCs w:val="24"/>
          <w:lang w:val="en-GB"/>
        </w:rPr>
      </w:pPr>
      <w:r w:rsidRPr="0088152B">
        <w:rPr>
          <w:bCs/>
          <w:sz w:val="24"/>
          <w:szCs w:val="24"/>
          <w:lang w:val="en-GB"/>
        </w:rPr>
        <w:lastRenderedPageBreak/>
        <w:t xml:space="preserve">                     Bahwa yang menjadi aparat penegak hukum Peraturan Desa Nomor 07 Tahun 2020 adalah Aparat / Perangkat Desa (Kepala Desa, Kepala Dukuh) dan juga melibatkan Aparat Kepolisian yaitu Bhayangkara </w:t>
      </w:r>
      <w:r>
        <w:rPr>
          <w:bCs/>
          <w:sz w:val="24"/>
          <w:szCs w:val="24"/>
          <w:lang w:val="en-GB"/>
        </w:rPr>
        <w:t xml:space="preserve">Pembina Keamanan dan Ketertiban </w:t>
      </w:r>
      <w:r w:rsidRPr="0088152B">
        <w:rPr>
          <w:bCs/>
          <w:sz w:val="24"/>
          <w:szCs w:val="24"/>
          <w:lang w:val="en-GB"/>
        </w:rPr>
        <w:t>Masyarakat (</w:t>
      </w:r>
      <w:r w:rsidRPr="0088152B">
        <w:rPr>
          <w:bCs/>
          <w:i/>
          <w:sz w:val="24"/>
          <w:szCs w:val="24"/>
          <w:lang w:val="en-GB"/>
        </w:rPr>
        <w:t>Babinkamtibmas</w:t>
      </w:r>
      <w:r w:rsidRPr="0088152B">
        <w:rPr>
          <w:bCs/>
          <w:sz w:val="24"/>
          <w:szCs w:val="24"/>
          <w:lang w:val="en-GB"/>
        </w:rPr>
        <w:t>) dan Bintara Pembina Desa (</w:t>
      </w:r>
      <w:r w:rsidRPr="0088152B">
        <w:rPr>
          <w:bCs/>
          <w:i/>
          <w:sz w:val="24"/>
          <w:szCs w:val="24"/>
          <w:lang w:val="en-GB"/>
        </w:rPr>
        <w:t>Babinsa</w:t>
      </w:r>
      <w:r w:rsidRPr="0088152B">
        <w:rPr>
          <w:bCs/>
          <w:sz w:val="24"/>
          <w:szCs w:val="24"/>
          <w:lang w:val="en-GB"/>
        </w:rPr>
        <w:t>) serta Badan Permusyaratan Desa (BPD) selaku Pengawas Desa Wotan Kecamatan Sukolilo Kabupaten Pati.</w:t>
      </w:r>
      <w:r>
        <w:rPr>
          <w:bCs/>
          <w:sz w:val="24"/>
          <w:szCs w:val="24"/>
          <w:lang w:val="en-GB"/>
        </w:rPr>
        <w:t xml:space="preserve"> </w:t>
      </w:r>
    </w:p>
    <w:p w:rsidR="00074E47" w:rsidRPr="007542D5" w:rsidRDefault="00074E47" w:rsidP="00074E47">
      <w:pPr>
        <w:pStyle w:val="ListParagraph"/>
        <w:widowControl/>
        <w:numPr>
          <w:ilvl w:val="0"/>
          <w:numId w:val="20"/>
        </w:numPr>
        <w:tabs>
          <w:tab w:val="left" w:pos="1418"/>
          <w:tab w:val="left" w:pos="1560"/>
        </w:tabs>
        <w:autoSpaceDE/>
        <w:autoSpaceDN/>
        <w:spacing w:line="276" w:lineRule="auto"/>
        <w:contextualSpacing/>
        <w:rPr>
          <w:bCs/>
          <w:sz w:val="24"/>
          <w:szCs w:val="24"/>
          <w:lang w:val="en-GB"/>
        </w:rPr>
      </w:pPr>
      <w:r w:rsidRPr="007542D5">
        <w:rPr>
          <w:b/>
          <w:sz w:val="24"/>
          <w:szCs w:val="24"/>
          <w:lang w:val="en-GB"/>
        </w:rPr>
        <w:t>Peraturan Desa (Perdes)</w:t>
      </w:r>
    </w:p>
    <w:p w:rsidR="00074E47" w:rsidRPr="0088152B" w:rsidRDefault="00074E47" w:rsidP="00074E47">
      <w:pPr>
        <w:pStyle w:val="ListParagraph"/>
        <w:spacing w:line="276" w:lineRule="auto"/>
        <w:ind w:left="0"/>
        <w:rPr>
          <w:bCs/>
          <w:sz w:val="24"/>
          <w:szCs w:val="24"/>
          <w:lang w:val="en-GB"/>
        </w:rPr>
      </w:pPr>
      <w:r w:rsidRPr="0088152B">
        <w:rPr>
          <w:bCs/>
          <w:sz w:val="24"/>
          <w:szCs w:val="24"/>
          <w:lang w:val="en-GB"/>
        </w:rPr>
        <w:t xml:space="preserve">  Peraturan Desa (Perdes) adalah jenis peraturan perundang -  undangan yang menjadi kewenangan dan diterbitkan organ Pemerintah Desa, atau sebuah peraturan desa yang ditetapkan oleh Kepala Desa setelah dibahas dan disepakati bersama Badan Permusyawaratan Desa (BPD) yang merupakan kerangka hukum dan kebijakan dalam penyelenggaraan Pemerintahan Desa dan Pembangunan Desa. </w:t>
      </w:r>
      <w:r w:rsidRPr="0088152B">
        <w:rPr>
          <w:rStyle w:val="FootnoteReference"/>
          <w:rFonts w:eastAsiaTheme="minorEastAsia"/>
          <w:bCs/>
          <w:sz w:val="24"/>
          <w:szCs w:val="24"/>
        </w:rPr>
        <w:footnoteReference w:id="16"/>
      </w:r>
    </w:p>
    <w:p w:rsidR="00074E47" w:rsidRPr="0088152B" w:rsidRDefault="00074E47" w:rsidP="00074E47">
      <w:pPr>
        <w:pStyle w:val="ListParagraph"/>
        <w:spacing w:line="276" w:lineRule="auto"/>
        <w:ind w:left="0"/>
        <w:rPr>
          <w:bCs/>
          <w:sz w:val="24"/>
          <w:szCs w:val="24"/>
          <w:lang w:val="en-GB"/>
        </w:rPr>
      </w:pPr>
      <w:r>
        <w:rPr>
          <w:bCs/>
          <w:sz w:val="24"/>
          <w:szCs w:val="24"/>
          <w:lang w:val="en-GB"/>
        </w:rPr>
        <w:t xml:space="preserve">   </w:t>
      </w:r>
      <w:r w:rsidRPr="0088152B">
        <w:rPr>
          <w:bCs/>
          <w:sz w:val="24"/>
          <w:szCs w:val="24"/>
          <w:lang w:val="en-GB"/>
        </w:rPr>
        <w:t>Sebagaimana yang telah diatur dalam Pasal 1 ayat (7) Und</w:t>
      </w:r>
      <w:r>
        <w:rPr>
          <w:bCs/>
          <w:sz w:val="24"/>
          <w:szCs w:val="24"/>
          <w:lang w:val="en-GB"/>
        </w:rPr>
        <w:t>ang - undang tentang Desa Nomor</w:t>
      </w:r>
      <w:r w:rsidRPr="0088152B">
        <w:rPr>
          <w:bCs/>
          <w:sz w:val="24"/>
          <w:szCs w:val="24"/>
          <w:lang w:val="en-GB"/>
        </w:rPr>
        <w:t>: 6 tahun 2014 menegaskan bahwa:</w:t>
      </w:r>
      <w:r>
        <w:rPr>
          <w:bCs/>
          <w:sz w:val="24"/>
          <w:szCs w:val="24"/>
          <w:lang w:val="en-GB"/>
        </w:rPr>
        <w:t xml:space="preserve"> </w:t>
      </w:r>
    </w:p>
    <w:p w:rsidR="00074E47" w:rsidRPr="00385349" w:rsidRDefault="00074E47" w:rsidP="00074E47">
      <w:pPr>
        <w:pStyle w:val="ListParagraph"/>
        <w:tabs>
          <w:tab w:val="left" w:pos="851"/>
        </w:tabs>
        <w:ind w:left="0" w:hanging="425"/>
        <w:rPr>
          <w:bCs/>
          <w:sz w:val="24"/>
          <w:szCs w:val="24"/>
          <w:lang w:val="en-GB"/>
        </w:rPr>
      </w:pPr>
      <w:r w:rsidRPr="0088152B">
        <w:rPr>
          <w:bCs/>
          <w:sz w:val="24"/>
          <w:szCs w:val="24"/>
          <w:lang w:val="en-GB"/>
        </w:rPr>
        <w:t xml:space="preserve">    </w:t>
      </w:r>
      <w:proofErr w:type="gramStart"/>
      <w:r w:rsidRPr="0088152B">
        <w:rPr>
          <w:bCs/>
          <w:sz w:val="24"/>
          <w:szCs w:val="24"/>
          <w:lang w:val="en-GB"/>
        </w:rPr>
        <w:t>“ Peraturan</w:t>
      </w:r>
      <w:proofErr w:type="gramEnd"/>
      <w:r w:rsidRPr="0088152B">
        <w:rPr>
          <w:bCs/>
          <w:sz w:val="24"/>
          <w:szCs w:val="24"/>
          <w:lang w:val="en-GB"/>
        </w:rPr>
        <w:t xml:space="preserve"> De</w:t>
      </w:r>
      <w:r>
        <w:rPr>
          <w:bCs/>
          <w:sz w:val="24"/>
          <w:szCs w:val="24"/>
          <w:lang w:val="en-GB"/>
        </w:rPr>
        <w:t xml:space="preserve">sa adalah peraturan perundang - </w:t>
      </w:r>
      <w:r w:rsidRPr="0088152B">
        <w:rPr>
          <w:bCs/>
          <w:sz w:val="24"/>
          <w:szCs w:val="24"/>
          <w:lang w:val="en-GB"/>
        </w:rPr>
        <w:t xml:space="preserve">undangan yang ditetapkan oleh  Kepala Desa setelah </w:t>
      </w:r>
      <w:r>
        <w:rPr>
          <w:bCs/>
          <w:sz w:val="24"/>
          <w:szCs w:val="24"/>
          <w:lang w:val="en-GB"/>
        </w:rPr>
        <w:t>dibahas dan disepakati bersama Badan P</w:t>
      </w:r>
      <w:r w:rsidRPr="0088152B">
        <w:rPr>
          <w:bCs/>
          <w:sz w:val="24"/>
          <w:szCs w:val="24"/>
          <w:lang w:val="en-GB"/>
        </w:rPr>
        <w:t>ermusyawaratan Desa.”</w:t>
      </w:r>
    </w:p>
    <w:p w:rsidR="00074E47" w:rsidRPr="0088152B" w:rsidRDefault="00074E47" w:rsidP="00074E47">
      <w:pPr>
        <w:pStyle w:val="ListParagraph"/>
        <w:spacing w:line="276" w:lineRule="auto"/>
        <w:ind w:left="0"/>
        <w:rPr>
          <w:bCs/>
          <w:sz w:val="24"/>
          <w:szCs w:val="24"/>
          <w:lang w:val="en-GB"/>
        </w:rPr>
      </w:pPr>
      <w:r w:rsidRPr="0088152B">
        <w:rPr>
          <w:bCs/>
          <w:sz w:val="24"/>
          <w:szCs w:val="24"/>
          <w:lang w:val="en-GB"/>
        </w:rPr>
        <w:t xml:space="preserve"> </w:t>
      </w:r>
      <w:r>
        <w:rPr>
          <w:bCs/>
          <w:sz w:val="24"/>
          <w:szCs w:val="24"/>
          <w:lang w:val="en-GB"/>
        </w:rPr>
        <w:t xml:space="preserve">    </w:t>
      </w:r>
      <w:r w:rsidRPr="0088152B">
        <w:rPr>
          <w:bCs/>
          <w:sz w:val="24"/>
          <w:szCs w:val="24"/>
          <w:lang w:val="en-GB"/>
        </w:rPr>
        <w:t xml:space="preserve"> Peraturan Desa tidak boleh bertentangan dengan peraturan yang lebih tinggi dan tidak boleh merugikan </w:t>
      </w:r>
      <w:r w:rsidRPr="0088152B">
        <w:rPr>
          <w:bCs/>
          <w:sz w:val="24"/>
          <w:szCs w:val="24"/>
          <w:lang w:val="en-GB"/>
        </w:rPr>
        <w:lastRenderedPageBreak/>
        <w:t xml:space="preserve">kepentingan umum </w:t>
      </w:r>
      <w:proofErr w:type="gramStart"/>
      <w:r>
        <w:rPr>
          <w:bCs/>
          <w:sz w:val="24"/>
          <w:szCs w:val="24"/>
          <w:lang w:val="en-GB"/>
        </w:rPr>
        <w:t>seperti :</w:t>
      </w:r>
      <w:proofErr w:type="gramEnd"/>
      <w:r>
        <w:rPr>
          <w:bCs/>
          <w:sz w:val="24"/>
          <w:szCs w:val="24"/>
          <w:lang w:val="en-GB"/>
        </w:rPr>
        <w:t xml:space="preserve"> </w:t>
      </w:r>
      <w:r w:rsidRPr="0088152B">
        <w:rPr>
          <w:bCs/>
          <w:sz w:val="24"/>
          <w:szCs w:val="24"/>
          <w:lang w:val="en-GB"/>
        </w:rPr>
        <w:t>Terganggunya k</w:t>
      </w:r>
      <w:r>
        <w:rPr>
          <w:bCs/>
          <w:sz w:val="24"/>
          <w:szCs w:val="24"/>
          <w:lang w:val="en-GB"/>
        </w:rPr>
        <w:t xml:space="preserve">erukunan antar warga masyarakat, </w:t>
      </w:r>
      <w:r w:rsidRPr="0088152B">
        <w:rPr>
          <w:bCs/>
          <w:sz w:val="24"/>
          <w:szCs w:val="24"/>
          <w:lang w:val="en-GB"/>
        </w:rPr>
        <w:t xml:space="preserve">Terganggunya </w:t>
      </w:r>
      <w:r>
        <w:rPr>
          <w:bCs/>
          <w:sz w:val="24"/>
          <w:szCs w:val="24"/>
          <w:lang w:val="en-GB"/>
        </w:rPr>
        <w:t xml:space="preserve">akses terhadap pelayanan public dan </w:t>
      </w:r>
      <w:r w:rsidRPr="0088152B">
        <w:rPr>
          <w:bCs/>
          <w:sz w:val="24"/>
          <w:szCs w:val="24"/>
          <w:lang w:val="en-GB"/>
        </w:rPr>
        <w:t xml:space="preserve">Terganggunya </w:t>
      </w:r>
      <w:r>
        <w:rPr>
          <w:bCs/>
          <w:sz w:val="24"/>
          <w:szCs w:val="24"/>
          <w:lang w:val="en-GB"/>
        </w:rPr>
        <w:t xml:space="preserve">ketentraman dan ketertiban umum. </w:t>
      </w:r>
    </w:p>
    <w:p w:rsidR="00074E47" w:rsidRPr="0088152B" w:rsidRDefault="00074E47" w:rsidP="00074E47">
      <w:pPr>
        <w:pStyle w:val="ListParagraph"/>
        <w:tabs>
          <w:tab w:val="left" w:pos="1276"/>
        </w:tabs>
        <w:spacing w:line="276" w:lineRule="auto"/>
        <w:ind w:left="0" w:hanging="142"/>
        <w:rPr>
          <w:bCs/>
          <w:sz w:val="24"/>
          <w:szCs w:val="24"/>
          <w:lang w:val="en-GB"/>
        </w:rPr>
      </w:pPr>
      <w:r>
        <w:rPr>
          <w:bCs/>
          <w:sz w:val="24"/>
          <w:szCs w:val="24"/>
          <w:lang w:val="en-GB"/>
        </w:rPr>
        <w:t xml:space="preserve">     </w:t>
      </w:r>
      <w:r w:rsidRPr="0088152B">
        <w:rPr>
          <w:bCs/>
          <w:sz w:val="24"/>
          <w:szCs w:val="24"/>
          <w:lang w:val="en-GB"/>
        </w:rPr>
        <w:t>Mengenai pembentukan peratura</w:t>
      </w:r>
      <w:r>
        <w:rPr>
          <w:bCs/>
          <w:sz w:val="24"/>
          <w:szCs w:val="24"/>
          <w:lang w:val="en-GB"/>
        </w:rPr>
        <w:t>n perundang - undangan ada bebe</w:t>
      </w:r>
      <w:r w:rsidRPr="0088152B">
        <w:rPr>
          <w:bCs/>
          <w:sz w:val="24"/>
          <w:szCs w:val="24"/>
          <w:lang w:val="en-GB"/>
        </w:rPr>
        <w:t xml:space="preserve">rapa jenis peraturan perundang - undangan yang disusun menurut hierarkinya yaitu sebagaimana yang tertera dalam Undang - undang Nomor 12 Tahun 2011, yang tertera dalam Pasal 7 ayat (1) </w:t>
      </w:r>
      <w:r>
        <w:rPr>
          <w:bCs/>
          <w:sz w:val="24"/>
          <w:szCs w:val="24"/>
          <w:lang w:val="en-GB"/>
        </w:rPr>
        <w:t xml:space="preserve">joncto </w:t>
      </w:r>
      <w:r w:rsidRPr="0088152B">
        <w:rPr>
          <w:bCs/>
          <w:sz w:val="24"/>
          <w:szCs w:val="24"/>
          <w:lang w:val="en-GB"/>
        </w:rPr>
        <w:t>Pasal 8 ayat (1) dan ayat (2) adalah sebagai berikut:</w:t>
      </w:r>
    </w:p>
    <w:p w:rsidR="00074E47" w:rsidRDefault="00074E47" w:rsidP="00074E47">
      <w:pPr>
        <w:spacing w:line="480" w:lineRule="auto"/>
        <w:jc w:val="both"/>
        <w:rPr>
          <w:bCs/>
          <w:sz w:val="24"/>
          <w:szCs w:val="24"/>
          <w:lang w:val="en-GB"/>
        </w:rPr>
      </w:pPr>
      <w:r>
        <w:rPr>
          <w:bCs/>
          <w:sz w:val="24"/>
          <w:szCs w:val="24"/>
          <w:lang w:val="en-GB"/>
        </w:rPr>
        <w:t>Pasal 7 ayat (1) berbunyi:</w:t>
      </w:r>
    </w:p>
    <w:p w:rsidR="00074E47" w:rsidRDefault="00074E47" w:rsidP="00074E47">
      <w:pPr>
        <w:jc w:val="both"/>
        <w:rPr>
          <w:bCs/>
          <w:sz w:val="24"/>
          <w:szCs w:val="24"/>
          <w:lang w:val="en-GB"/>
        </w:rPr>
      </w:pPr>
      <w:proofErr w:type="gramStart"/>
      <w:r w:rsidRPr="0088152B">
        <w:rPr>
          <w:bCs/>
          <w:sz w:val="24"/>
          <w:szCs w:val="24"/>
          <w:lang w:val="en-GB"/>
        </w:rPr>
        <w:t>“ Jenis</w:t>
      </w:r>
      <w:proofErr w:type="gramEnd"/>
      <w:r w:rsidRPr="0088152B">
        <w:rPr>
          <w:bCs/>
          <w:sz w:val="24"/>
          <w:szCs w:val="24"/>
          <w:lang w:val="en-GB"/>
        </w:rPr>
        <w:t xml:space="preserve"> d</w:t>
      </w:r>
      <w:r>
        <w:rPr>
          <w:bCs/>
          <w:sz w:val="24"/>
          <w:szCs w:val="24"/>
          <w:lang w:val="en-GB"/>
        </w:rPr>
        <w:t>an hierarki peraturan perundang</w:t>
      </w:r>
      <w:r w:rsidRPr="0088152B">
        <w:rPr>
          <w:bCs/>
          <w:sz w:val="24"/>
          <w:szCs w:val="24"/>
          <w:lang w:val="en-GB"/>
        </w:rPr>
        <w:t>- undangan te</w:t>
      </w:r>
      <w:r>
        <w:rPr>
          <w:bCs/>
          <w:sz w:val="24"/>
          <w:szCs w:val="24"/>
          <w:lang w:val="en-GB"/>
        </w:rPr>
        <w:t xml:space="preserve">rdiri atas: </w:t>
      </w:r>
    </w:p>
    <w:p w:rsidR="00074E47" w:rsidRDefault="00074E47" w:rsidP="00074E47">
      <w:pPr>
        <w:pStyle w:val="ListParagraph"/>
        <w:widowControl/>
        <w:numPr>
          <w:ilvl w:val="0"/>
          <w:numId w:val="23"/>
        </w:numPr>
        <w:autoSpaceDE/>
        <w:autoSpaceDN/>
        <w:contextualSpacing/>
        <w:rPr>
          <w:bCs/>
          <w:sz w:val="24"/>
          <w:szCs w:val="24"/>
          <w:lang w:val="en-GB"/>
        </w:rPr>
      </w:pPr>
      <w:r w:rsidRPr="0037027C">
        <w:rPr>
          <w:bCs/>
          <w:sz w:val="24"/>
          <w:szCs w:val="24"/>
          <w:lang w:val="en-GB"/>
        </w:rPr>
        <w:t>Undang - Undang Dasar Negara    Republik Indonesia Tahun 1945;</w:t>
      </w:r>
      <w:r>
        <w:rPr>
          <w:bCs/>
          <w:sz w:val="24"/>
          <w:szCs w:val="24"/>
          <w:lang w:val="en-GB"/>
        </w:rPr>
        <w:t xml:space="preserve"> </w:t>
      </w:r>
    </w:p>
    <w:p w:rsidR="00074E47" w:rsidRDefault="00074E47" w:rsidP="00074E47">
      <w:pPr>
        <w:pStyle w:val="ListParagraph"/>
        <w:widowControl/>
        <w:numPr>
          <w:ilvl w:val="0"/>
          <w:numId w:val="23"/>
        </w:numPr>
        <w:autoSpaceDE/>
        <w:autoSpaceDN/>
        <w:contextualSpacing/>
        <w:rPr>
          <w:bCs/>
          <w:sz w:val="24"/>
          <w:szCs w:val="24"/>
          <w:lang w:val="en-GB"/>
        </w:rPr>
      </w:pPr>
      <w:r w:rsidRPr="0037027C">
        <w:rPr>
          <w:bCs/>
          <w:sz w:val="24"/>
          <w:szCs w:val="24"/>
          <w:lang w:val="en-GB"/>
        </w:rPr>
        <w:t>Ketetapan Majelis Permusyawaratan Rakyat;</w:t>
      </w:r>
      <w:r>
        <w:rPr>
          <w:bCs/>
          <w:sz w:val="24"/>
          <w:szCs w:val="24"/>
          <w:lang w:val="en-GB"/>
        </w:rPr>
        <w:t xml:space="preserve"> </w:t>
      </w:r>
    </w:p>
    <w:p w:rsidR="00074E47" w:rsidRDefault="00074E47" w:rsidP="00074E47">
      <w:pPr>
        <w:pStyle w:val="ListParagraph"/>
        <w:widowControl/>
        <w:numPr>
          <w:ilvl w:val="0"/>
          <w:numId w:val="23"/>
        </w:numPr>
        <w:autoSpaceDE/>
        <w:autoSpaceDN/>
        <w:contextualSpacing/>
        <w:rPr>
          <w:bCs/>
          <w:sz w:val="24"/>
          <w:szCs w:val="24"/>
          <w:lang w:val="en-GB"/>
        </w:rPr>
      </w:pPr>
      <w:r w:rsidRPr="0037027C">
        <w:rPr>
          <w:bCs/>
          <w:sz w:val="24"/>
          <w:szCs w:val="24"/>
          <w:lang w:val="en-GB"/>
        </w:rPr>
        <w:t>Undang - Undang / Peraturan Pemerintah Pengganti Undang Undang;</w:t>
      </w:r>
      <w:r>
        <w:rPr>
          <w:bCs/>
          <w:sz w:val="24"/>
          <w:szCs w:val="24"/>
          <w:lang w:val="en-GB"/>
        </w:rPr>
        <w:t xml:space="preserve"> </w:t>
      </w:r>
    </w:p>
    <w:p w:rsidR="00074E47" w:rsidRDefault="00074E47" w:rsidP="00074E47">
      <w:pPr>
        <w:pStyle w:val="ListParagraph"/>
        <w:widowControl/>
        <w:numPr>
          <w:ilvl w:val="0"/>
          <w:numId w:val="23"/>
        </w:numPr>
        <w:autoSpaceDE/>
        <w:autoSpaceDN/>
        <w:contextualSpacing/>
        <w:rPr>
          <w:bCs/>
          <w:sz w:val="24"/>
          <w:szCs w:val="24"/>
          <w:lang w:val="en-GB"/>
        </w:rPr>
      </w:pPr>
      <w:r w:rsidRPr="0037027C">
        <w:rPr>
          <w:bCs/>
          <w:sz w:val="24"/>
          <w:szCs w:val="24"/>
          <w:lang w:val="en-GB"/>
        </w:rPr>
        <w:t>Peraturan Pemerintah;</w:t>
      </w:r>
      <w:r>
        <w:rPr>
          <w:bCs/>
          <w:sz w:val="24"/>
          <w:szCs w:val="24"/>
          <w:lang w:val="en-GB"/>
        </w:rPr>
        <w:t xml:space="preserve"> </w:t>
      </w:r>
    </w:p>
    <w:p w:rsidR="00074E47" w:rsidRDefault="00074E47" w:rsidP="00074E47">
      <w:pPr>
        <w:pStyle w:val="ListParagraph"/>
        <w:widowControl/>
        <w:numPr>
          <w:ilvl w:val="0"/>
          <w:numId w:val="23"/>
        </w:numPr>
        <w:autoSpaceDE/>
        <w:autoSpaceDN/>
        <w:contextualSpacing/>
        <w:rPr>
          <w:bCs/>
          <w:sz w:val="24"/>
          <w:szCs w:val="24"/>
          <w:lang w:val="en-GB"/>
        </w:rPr>
      </w:pPr>
      <w:r w:rsidRPr="0037027C">
        <w:rPr>
          <w:bCs/>
          <w:sz w:val="24"/>
          <w:szCs w:val="24"/>
          <w:lang w:val="en-GB"/>
        </w:rPr>
        <w:t>Peraturan Presiden;</w:t>
      </w:r>
      <w:r>
        <w:rPr>
          <w:bCs/>
          <w:sz w:val="24"/>
          <w:szCs w:val="24"/>
          <w:lang w:val="en-GB"/>
        </w:rPr>
        <w:t xml:space="preserve"> </w:t>
      </w:r>
    </w:p>
    <w:p w:rsidR="00074E47" w:rsidRDefault="00074E47" w:rsidP="00074E47">
      <w:pPr>
        <w:pStyle w:val="ListParagraph"/>
        <w:widowControl/>
        <w:numPr>
          <w:ilvl w:val="0"/>
          <w:numId w:val="23"/>
        </w:numPr>
        <w:autoSpaceDE/>
        <w:autoSpaceDN/>
        <w:contextualSpacing/>
        <w:rPr>
          <w:bCs/>
          <w:sz w:val="24"/>
          <w:szCs w:val="24"/>
          <w:lang w:val="en-GB"/>
        </w:rPr>
      </w:pPr>
      <w:r w:rsidRPr="0037027C">
        <w:rPr>
          <w:bCs/>
          <w:sz w:val="24"/>
          <w:szCs w:val="24"/>
          <w:lang w:val="en-GB"/>
        </w:rPr>
        <w:t>Peraturan Daerah Provinsi; dan</w:t>
      </w:r>
      <w:r>
        <w:rPr>
          <w:bCs/>
          <w:sz w:val="24"/>
          <w:szCs w:val="24"/>
          <w:lang w:val="en-GB"/>
        </w:rPr>
        <w:t xml:space="preserve"> </w:t>
      </w:r>
    </w:p>
    <w:p w:rsidR="00074E47" w:rsidRDefault="00074E47" w:rsidP="00074E47">
      <w:pPr>
        <w:pStyle w:val="ListParagraph"/>
        <w:widowControl/>
        <w:numPr>
          <w:ilvl w:val="0"/>
          <w:numId w:val="23"/>
        </w:numPr>
        <w:autoSpaceDE/>
        <w:autoSpaceDN/>
        <w:contextualSpacing/>
        <w:rPr>
          <w:bCs/>
          <w:sz w:val="24"/>
          <w:szCs w:val="24"/>
          <w:lang w:val="en-GB"/>
        </w:rPr>
      </w:pPr>
      <w:r w:rsidRPr="0037027C">
        <w:rPr>
          <w:bCs/>
          <w:sz w:val="24"/>
          <w:szCs w:val="24"/>
          <w:lang w:val="en-GB"/>
        </w:rPr>
        <w:t>Peraturan Daerah Kabupaten / Kota.</w:t>
      </w:r>
    </w:p>
    <w:p w:rsidR="00074E47" w:rsidRDefault="00074E47" w:rsidP="00074E47">
      <w:pPr>
        <w:pStyle w:val="ListParagraph"/>
        <w:ind w:left="360"/>
        <w:rPr>
          <w:bCs/>
          <w:sz w:val="24"/>
          <w:szCs w:val="24"/>
          <w:lang w:val="en-GB"/>
        </w:rPr>
      </w:pPr>
    </w:p>
    <w:p w:rsidR="00074E47" w:rsidRPr="0088152B" w:rsidRDefault="00074E47" w:rsidP="00074E47">
      <w:pPr>
        <w:tabs>
          <w:tab w:val="left" w:pos="1276"/>
          <w:tab w:val="left" w:pos="1418"/>
          <w:tab w:val="left" w:pos="1701"/>
        </w:tabs>
        <w:spacing w:line="480" w:lineRule="auto"/>
        <w:jc w:val="both"/>
        <w:rPr>
          <w:bCs/>
          <w:sz w:val="24"/>
          <w:szCs w:val="24"/>
          <w:lang w:val="en-GB"/>
        </w:rPr>
      </w:pPr>
      <w:r w:rsidRPr="0088152B">
        <w:rPr>
          <w:bCs/>
          <w:sz w:val="24"/>
          <w:szCs w:val="24"/>
          <w:lang w:val="en-GB"/>
        </w:rPr>
        <w:t xml:space="preserve">Pasal 8 ayat (1) </w:t>
      </w:r>
      <w:proofErr w:type="gramStart"/>
      <w:r w:rsidRPr="0088152B">
        <w:rPr>
          <w:bCs/>
          <w:sz w:val="24"/>
          <w:szCs w:val="24"/>
          <w:lang w:val="en-GB"/>
        </w:rPr>
        <w:t>berbunyi :</w:t>
      </w:r>
      <w:proofErr w:type="gramEnd"/>
    </w:p>
    <w:p w:rsidR="00074E47" w:rsidRDefault="00074E47" w:rsidP="00074E47">
      <w:pPr>
        <w:tabs>
          <w:tab w:val="left" w:pos="993"/>
          <w:tab w:val="left" w:pos="1276"/>
        </w:tabs>
        <w:ind w:hanging="1843"/>
        <w:jc w:val="both"/>
        <w:rPr>
          <w:bCs/>
          <w:sz w:val="24"/>
          <w:szCs w:val="24"/>
          <w:lang w:val="en-GB"/>
        </w:rPr>
      </w:pPr>
      <w:r w:rsidRPr="0088152B">
        <w:rPr>
          <w:bCs/>
          <w:sz w:val="24"/>
          <w:szCs w:val="24"/>
          <w:lang w:val="en-GB"/>
        </w:rPr>
        <w:t xml:space="preserve">                           “ Jenis peraturan perundang - undangan selain sebagaimana yang dimaksud dalam pasal 7 ayat (1) mencakup peraturan yang ditetapkan oleh Majelis Permusyawaratan Rakyat, Dewan Perwakilan Rakyat, Dewan Perwakilan Daerah, Mahkamah Agung, Mahkamah </w:t>
      </w:r>
      <w:r>
        <w:rPr>
          <w:bCs/>
          <w:sz w:val="24"/>
          <w:szCs w:val="24"/>
          <w:lang w:val="en-GB"/>
        </w:rPr>
        <w:t xml:space="preserve">  </w:t>
      </w:r>
      <w:r w:rsidRPr="0088152B">
        <w:rPr>
          <w:bCs/>
          <w:sz w:val="24"/>
          <w:szCs w:val="24"/>
          <w:lang w:val="en-GB"/>
        </w:rPr>
        <w:t xml:space="preserve">Konstitusi, Badan Pemeriksaan Keuangan, Komisi Yudisial, Bank Indonesia, Menteri, Badan Lembaga, </w:t>
      </w:r>
      <w:r w:rsidRPr="0088152B">
        <w:rPr>
          <w:bCs/>
          <w:sz w:val="24"/>
          <w:szCs w:val="24"/>
          <w:lang w:val="en-GB"/>
        </w:rPr>
        <w:lastRenderedPageBreak/>
        <w:t>atau Komisi yang setingkat yang dibentuk dengan undang - undang atau Pemerintah atas perintah undang - undang, Dewan Perwakilan Rakyat Daerah Provinsi, Gubernur, Dewan Perwakilan Rakyat Daerah Kabupaten / Kota, Bupati / Walikota, Kep</w:t>
      </w:r>
      <w:r>
        <w:rPr>
          <w:bCs/>
          <w:sz w:val="24"/>
          <w:szCs w:val="24"/>
          <w:lang w:val="en-GB"/>
        </w:rPr>
        <w:t>ala Desa atau yang setingkat ”.</w:t>
      </w:r>
    </w:p>
    <w:p w:rsidR="00074E47" w:rsidRPr="0088152B" w:rsidRDefault="00074E47" w:rsidP="00074E47">
      <w:pPr>
        <w:tabs>
          <w:tab w:val="left" w:pos="993"/>
          <w:tab w:val="left" w:pos="1276"/>
        </w:tabs>
        <w:ind w:hanging="1843"/>
        <w:jc w:val="both"/>
        <w:rPr>
          <w:bCs/>
          <w:sz w:val="24"/>
          <w:szCs w:val="24"/>
          <w:lang w:val="en-GB"/>
        </w:rPr>
      </w:pPr>
    </w:p>
    <w:p w:rsidR="00074E47" w:rsidRPr="0088152B" w:rsidRDefault="00074E47" w:rsidP="00074E47">
      <w:pPr>
        <w:tabs>
          <w:tab w:val="left" w:pos="1276"/>
          <w:tab w:val="left" w:pos="1560"/>
          <w:tab w:val="left" w:pos="1843"/>
        </w:tabs>
        <w:spacing w:line="480" w:lineRule="auto"/>
        <w:jc w:val="both"/>
        <w:rPr>
          <w:bCs/>
          <w:sz w:val="24"/>
          <w:szCs w:val="24"/>
          <w:lang w:val="en-GB"/>
        </w:rPr>
      </w:pPr>
      <w:r w:rsidRPr="0088152B">
        <w:rPr>
          <w:bCs/>
          <w:sz w:val="24"/>
          <w:szCs w:val="24"/>
          <w:lang w:val="en-GB"/>
        </w:rPr>
        <w:t xml:space="preserve">Pasal 8 ayat (2) </w:t>
      </w:r>
      <w:proofErr w:type="gramStart"/>
      <w:r w:rsidRPr="0088152B">
        <w:rPr>
          <w:bCs/>
          <w:sz w:val="24"/>
          <w:szCs w:val="24"/>
          <w:lang w:val="en-GB"/>
        </w:rPr>
        <w:t>berbunyi :</w:t>
      </w:r>
      <w:proofErr w:type="gramEnd"/>
    </w:p>
    <w:p w:rsidR="00074E47" w:rsidRPr="0088152B" w:rsidRDefault="00074E47" w:rsidP="00074E47">
      <w:pPr>
        <w:tabs>
          <w:tab w:val="left" w:pos="1134"/>
        </w:tabs>
        <w:ind w:hanging="1843"/>
        <w:jc w:val="both"/>
        <w:rPr>
          <w:bCs/>
          <w:sz w:val="24"/>
          <w:szCs w:val="24"/>
          <w:lang w:val="en-GB"/>
        </w:rPr>
      </w:pPr>
      <w:r>
        <w:rPr>
          <w:bCs/>
          <w:sz w:val="24"/>
          <w:szCs w:val="24"/>
          <w:lang w:val="en-GB"/>
        </w:rPr>
        <w:t xml:space="preserve">                             </w:t>
      </w:r>
      <w:proofErr w:type="gramStart"/>
      <w:r>
        <w:rPr>
          <w:bCs/>
          <w:sz w:val="24"/>
          <w:szCs w:val="24"/>
          <w:lang w:val="en-GB"/>
        </w:rPr>
        <w:t>“Peraturan Perundang - U</w:t>
      </w:r>
      <w:r w:rsidRPr="0088152B">
        <w:rPr>
          <w:bCs/>
          <w:sz w:val="24"/>
          <w:szCs w:val="24"/>
          <w:lang w:val="en-GB"/>
        </w:rPr>
        <w:t>ndangan sebagaimana dimaksud pada   Pasal 8 ayat (1) diakui keberadaanya dan mempuyai kekuatan hukum mengikat sepanjang diperintahkan oleh peraturan perundang - undangan yang lebih tinggi atau dibe</w:t>
      </w:r>
      <w:r>
        <w:rPr>
          <w:bCs/>
          <w:sz w:val="24"/>
          <w:szCs w:val="24"/>
          <w:lang w:val="en-GB"/>
        </w:rPr>
        <w:t>ntuk berdasarkan kewenanganya.”</w:t>
      </w:r>
      <w:proofErr w:type="gramEnd"/>
      <w:r>
        <w:rPr>
          <w:bCs/>
          <w:sz w:val="24"/>
          <w:szCs w:val="24"/>
          <w:lang w:val="en-GB"/>
        </w:rPr>
        <w:t xml:space="preserve"> </w:t>
      </w:r>
    </w:p>
    <w:p w:rsidR="00074E47" w:rsidRDefault="00074E47" w:rsidP="00074E47">
      <w:pPr>
        <w:pStyle w:val="ListParagraph"/>
        <w:spacing w:line="276" w:lineRule="auto"/>
        <w:ind w:left="0" w:firstLine="425"/>
        <w:rPr>
          <w:bCs/>
          <w:sz w:val="24"/>
          <w:szCs w:val="24"/>
          <w:lang w:val="en-GB"/>
        </w:rPr>
      </w:pPr>
      <w:r w:rsidRPr="0088152B">
        <w:rPr>
          <w:bCs/>
          <w:sz w:val="24"/>
          <w:szCs w:val="24"/>
          <w:lang w:val="en-GB"/>
        </w:rPr>
        <w:t xml:space="preserve"> Peraturan Desa (Perdes) yang dimaksud dalam penelitian ini adalah Peraturan yang dibuat oleh Pemerintah Desa yaitu Kepala Desa Wotan Kecamatan Sukolilo Kabupaten Pati, tentang Kebersihan Lingkung</w:t>
      </w:r>
      <w:r>
        <w:rPr>
          <w:bCs/>
          <w:sz w:val="24"/>
          <w:szCs w:val="24"/>
          <w:lang w:val="en-GB"/>
        </w:rPr>
        <w:t xml:space="preserve">an Hidup </w:t>
      </w:r>
      <w:proofErr w:type="gramStart"/>
      <w:r>
        <w:rPr>
          <w:bCs/>
          <w:sz w:val="24"/>
          <w:szCs w:val="24"/>
          <w:lang w:val="en-GB"/>
        </w:rPr>
        <w:t>Nomor :</w:t>
      </w:r>
      <w:proofErr w:type="gramEnd"/>
      <w:r>
        <w:rPr>
          <w:bCs/>
          <w:sz w:val="24"/>
          <w:szCs w:val="24"/>
          <w:lang w:val="en-GB"/>
        </w:rPr>
        <w:t xml:space="preserve"> 07 Tahun 2020,</w:t>
      </w:r>
      <w:r w:rsidRPr="0088152B">
        <w:rPr>
          <w:bCs/>
          <w:sz w:val="24"/>
          <w:szCs w:val="24"/>
          <w:lang w:val="en-GB"/>
        </w:rPr>
        <w:t xml:space="preserve">yang bunyinya adalah sebagai </w:t>
      </w:r>
      <w:r>
        <w:rPr>
          <w:bCs/>
          <w:sz w:val="24"/>
          <w:szCs w:val="24"/>
          <w:lang w:val="en-GB"/>
        </w:rPr>
        <w:t xml:space="preserve">berikut: </w:t>
      </w:r>
    </w:p>
    <w:p w:rsidR="00074E47" w:rsidRPr="0088152B" w:rsidRDefault="00074E47" w:rsidP="00074E47">
      <w:pPr>
        <w:tabs>
          <w:tab w:val="left" w:pos="1276"/>
        </w:tabs>
        <w:spacing w:line="276" w:lineRule="auto"/>
        <w:jc w:val="both"/>
        <w:rPr>
          <w:bCs/>
          <w:sz w:val="24"/>
          <w:szCs w:val="24"/>
          <w:lang w:val="en-GB"/>
        </w:rPr>
      </w:pPr>
      <w:r w:rsidRPr="0088152B">
        <w:rPr>
          <w:bCs/>
          <w:sz w:val="24"/>
          <w:szCs w:val="24"/>
          <w:lang w:val="en-GB"/>
        </w:rPr>
        <w:t>Dalam Bab IV Pasal 4 huruf (c)</w:t>
      </w:r>
      <w:r>
        <w:rPr>
          <w:bCs/>
          <w:sz w:val="24"/>
          <w:szCs w:val="24"/>
          <w:lang w:val="en-GB"/>
        </w:rPr>
        <w:t xml:space="preserve"> </w:t>
      </w:r>
    </w:p>
    <w:p w:rsidR="00074E47" w:rsidRDefault="00074E47" w:rsidP="00074E47">
      <w:pPr>
        <w:pStyle w:val="ListParagraph"/>
        <w:ind w:left="0" w:hanging="567"/>
        <w:rPr>
          <w:bCs/>
          <w:sz w:val="24"/>
          <w:szCs w:val="24"/>
          <w:lang w:val="en-GB"/>
        </w:rPr>
      </w:pPr>
      <w:r w:rsidRPr="0088152B">
        <w:rPr>
          <w:bCs/>
          <w:sz w:val="24"/>
          <w:szCs w:val="24"/>
          <w:lang w:val="en-GB"/>
        </w:rPr>
        <w:t xml:space="preserve">      </w:t>
      </w:r>
      <w:proofErr w:type="gramStart"/>
      <w:r w:rsidRPr="0088152B">
        <w:rPr>
          <w:bCs/>
          <w:sz w:val="24"/>
          <w:szCs w:val="24"/>
          <w:lang w:val="en-GB"/>
        </w:rPr>
        <w:t>“ Bahwa</w:t>
      </w:r>
      <w:proofErr w:type="gramEnd"/>
      <w:r w:rsidRPr="0088152B">
        <w:rPr>
          <w:bCs/>
          <w:sz w:val="24"/>
          <w:szCs w:val="24"/>
          <w:lang w:val="en-GB"/>
        </w:rPr>
        <w:t xml:space="preserve"> setiap penduduk dan penghuni diwilayah Desa Wotan  berkewajiban untuk membuang sampah harus pada tempat sampa</w:t>
      </w:r>
      <w:r>
        <w:rPr>
          <w:bCs/>
          <w:sz w:val="24"/>
          <w:szCs w:val="24"/>
          <w:lang w:val="en-GB"/>
        </w:rPr>
        <w:t xml:space="preserve">h atau tempat yang ditentukan”. </w:t>
      </w:r>
    </w:p>
    <w:p w:rsidR="00074E47" w:rsidRDefault="00074E47" w:rsidP="00074E47">
      <w:pPr>
        <w:pStyle w:val="ListParagraph"/>
        <w:ind w:left="0" w:hanging="567"/>
        <w:rPr>
          <w:bCs/>
          <w:sz w:val="24"/>
          <w:szCs w:val="24"/>
          <w:lang w:val="en-GB"/>
        </w:rPr>
      </w:pPr>
    </w:p>
    <w:p w:rsidR="00074E47" w:rsidRPr="0088152B" w:rsidRDefault="00074E47" w:rsidP="00074E47">
      <w:pPr>
        <w:pStyle w:val="ListParagraph"/>
        <w:spacing w:line="276" w:lineRule="auto"/>
        <w:ind w:left="0" w:hanging="567"/>
        <w:rPr>
          <w:bCs/>
          <w:sz w:val="24"/>
          <w:szCs w:val="24"/>
          <w:lang w:val="en-GB"/>
        </w:rPr>
      </w:pPr>
      <w:r>
        <w:rPr>
          <w:bCs/>
          <w:sz w:val="24"/>
          <w:szCs w:val="24"/>
          <w:lang w:val="en-GB"/>
        </w:rPr>
        <w:t xml:space="preserve">         </w:t>
      </w:r>
      <w:r w:rsidRPr="0088152B">
        <w:rPr>
          <w:bCs/>
          <w:sz w:val="24"/>
          <w:szCs w:val="24"/>
          <w:lang w:val="en-GB"/>
        </w:rPr>
        <w:t>Kemudi</w:t>
      </w:r>
      <w:r>
        <w:rPr>
          <w:bCs/>
          <w:sz w:val="24"/>
          <w:szCs w:val="24"/>
          <w:lang w:val="en-GB"/>
        </w:rPr>
        <w:t xml:space="preserve">an atau selanjutnya dalam Pasal </w:t>
      </w:r>
      <w:r w:rsidRPr="0088152B">
        <w:rPr>
          <w:bCs/>
          <w:sz w:val="24"/>
          <w:szCs w:val="24"/>
          <w:lang w:val="en-GB"/>
        </w:rPr>
        <w:t xml:space="preserve">5 sebagai </w:t>
      </w:r>
      <w:proofErr w:type="gramStart"/>
      <w:r w:rsidRPr="0088152B">
        <w:rPr>
          <w:bCs/>
          <w:sz w:val="24"/>
          <w:szCs w:val="24"/>
          <w:lang w:val="en-GB"/>
        </w:rPr>
        <w:t>berikut :</w:t>
      </w:r>
      <w:proofErr w:type="gramEnd"/>
    </w:p>
    <w:p w:rsidR="00074E47" w:rsidRPr="0088152B" w:rsidRDefault="00074E47" w:rsidP="00074E47">
      <w:pPr>
        <w:pStyle w:val="ListParagraph"/>
        <w:widowControl/>
        <w:numPr>
          <w:ilvl w:val="0"/>
          <w:numId w:val="24"/>
        </w:numPr>
        <w:autoSpaceDE/>
        <w:autoSpaceDN/>
        <w:ind w:left="0"/>
        <w:contextualSpacing/>
        <w:rPr>
          <w:bCs/>
          <w:sz w:val="24"/>
          <w:szCs w:val="24"/>
          <w:lang w:val="en-GB"/>
        </w:rPr>
      </w:pPr>
      <w:r w:rsidRPr="0088152B">
        <w:rPr>
          <w:bCs/>
          <w:sz w:val="24"/>
          <w:szCs w:val="24"/>
          <w:lang w:val="en-GB"/>
        </w:rPr>
        <w:t>Setiap orang baik penduduk Desa Wotan atau bukan dilarang mengotori membuang sampah disembarang tempat diwilayah Desa Wotan;</w:t>
      </w:r>
    </w:p>
    <w:p w:rsidR="00074E47" w:rsidRPr="0088152B" w:rsidRDefault="00074E47" w:rsidP="00074E47">
      <w:pPr>
        <w:pStyle w:val="ListParagraph"/>
        <w:widowControl/>
        <w:numPr>
          <w:ilvl w:val="0"/>
          <w:numId w:val="24"/>
        </w:numPr>
        <w:autoSpaceDE/>
        <w:autoSpaceDN/>
        <w:ind w:left="0"/>
        <w:contextualSpacing/>
        <w:rPr>
          <w:bCs/>
          <w:sz w:val="24"/>
          <w:szCs w:val="24"/>
          <w:lang w:val="en-GB"/>
        </w:rPr>
      </w:pPr>
      <w:r w:rsidRPr="0088152B">
        <w:rPr>
          <w:bCs/>
          <w:sz w:val="24"/>
          <w:szCs w:val="24"/>
          <w:lang w:val="en-GB"/>
        </w:rPr>
        <w:t xml:space="preserve">Pemerintah Desa Wotan akan memasang tanda larangan membuang sampah ditempat - tempat yang dianggap strategis dan akan </w:t>
      </w:r>
      <w:r w:rsidRPr="0088152B">
        <w:rPr>
          <w:bCs/>
          <w:sz w:val="24"/>
          <w:szCs w:val="24"/>
          <w:lang w:val="en-GB"/>
        </w:rPr>
        <w:lastRenderedPageBreak/>
        <w:t>menyediakan tempat pembuangan sampah sesuai dengan kebutuhan;</w:t>
      </w:r>
    </w:p>
    <w:p w:rsidR="00074E47" w:rsidRPr="00DF4841" w:rsidRDefault="00074E47" w:rsidP="00074E47">
      <w:pPr>
        <w:pStyle w:val="ListParagraph"/>
        <w:widowControl/>
        <w:numPr>
          <w:ilvl w:val="0"/>
          <w:numId w:val="24"/>
        </w:numPr>
        <w:autoSpaceDE/>
        <w:autoSpaceDN/>
        <w:ind w:left="0"/>
        <w:contextualSpacing/>
        <w:rPr>
          <w:bCs/>
          <w:sz w:val="24"/>
          <w:szCs w:val="24"/>
          <w:lang w:val="en-GB"/>
        </w:rPr>
      </w:pPr>
      <w:r w:rsidRPr="0088152B">
        <w:rPr>
          <w:bCs/>
          <w:sz w:val="24"/>
          <w:szCs w:val="24"/>
          <w:lang w:val="en-GB"/>
        </w:rPr>
        <w:t>Bagi yang melanggar dikenakan sanksi admistrasi, atau sanksi yang lain yang dapat memberikan efek jera kepada masyarakat yang melanggar sebagaimana Pada Ayat (1) dan (2) tersebut diatas;</w:t>
      </w:r>
      <w:r>
        <w:rPr>
          <w:bCs/>
          <w:sz w:val="24"/>
          <w:szCs w:val="24"/>
          <w:lang w:val="en-GB"/>
        </w:rPr>
        <w:t xml:space="preserve"> </w:t>
      </w:r>
    </w:p>
    <w:p w:rsidR="00074E47" w:rsidRDefault="00074E47" w:rsidP="00074E47">
      <w:pPr>
        <w:tabs>
          <w:tab w:val="left" w:pos="1418"/>
        </w:tabs>
        <w:spacing w:line="276" w:lineRule="auto"/>
        <w:ind w:hanging="993"/>
        <w:jc w:val="both"/>
        <w:rPr>
          <w:bCs/>
          <w:sz w:val="24"/>
          <w:szCs w:val="24"/>
          <w:lang w:val="en-GB"/>
        </w:rPr>
      </w:pPr>
      <w:r w:rsidRPr="0088152B">
        <w:rPr>
          <w:bCs/>
          <w:sz w:val="24"/>
          <w:szCs w:val="24"/>
          <w:lang w:val="en-GB"/>
        </w:rPr>
        <w:t xml:space="preserve">                       Mengenai ketentuan sanksi dalam Peraturan Desa ini telah mengacu dan / atau merujuk pada Peraturan Daerah Kabupaten Pati </w:t>
      </w:r>
      <w:proofErr w:type="gramStart"/>
      <w:r w:rsidRPr="0088152B">
        <w:rPr>
          <w:bCs/>
          <w:sz w:val="24"/>
          <w:szCs w:val="24"/>
          <w:lang w:val="en-GB"/>
        </w:rPr>
        <w:t>Nomor :</w:t>
      </w:r>
      <w:proofErr w:type="gramEnd"/>
      <w:r w:rsidRPr="0088152B">
        <w:rPr>
          <w:bCs/>
          <w:sz w:val="24"/>
          <w:szCs w:val="24"/>
          <w:lang w:val="en-GB"/>
        </w:rPr>
        <w:t xml:space="preserve"> 7 tahun 2010, yaitu tentang pengelolaan sampah sebagaimana telah yang diatur dalam Pasal 67 ayat (1, 2, 3 dan 4) berbunyi bahwa :</w:t>
      </w:r>
    </w:p>
    <w:p w:rsidR="00074E47" w:rsidRPr="00715BA7" w:rsidRDefault="00074E47" w:rsidP="00074E47">
      <w:pPr>
        <w:pStyle w:val="ListParagraph"/>
        <w:widowControl/>
        <w:numPr>
          <w:ilvl w:val="1"/>
          <w:numId w:val="32"/>
        </w:numPr>
        <w:autoSpaceDE/>
        <w:autoSpaceDN/>
        <w:ind w:left="426" w:hanging="426"/>
        <w:contextualSpacing/>
        <w:rPr>
          <w:bCs/>
          <w:sz w:val="24"/>
          <w:szCs w:val="24"/>
          <w:lang w:val="en-GB"/>
        </w:rPr>
      </w:pPr>
      <w:r w:rsidRPr="00715BA7">
        <w:rPr>
          <w:bCs/>
          <w:sz w:val="24"/>
          <w:szCs w:val="24"/>
          <w:lang w:val="en-GB"/>
        </w:rPr>
        <w:t>Setiap orang yang dengan sengaja memasukkan sampah kedalam wilayah Daerah tanpa izin dipidana dengan pidana kurungan paling lama 6 (enam) bulan atau denda paling banyak Rp. 50. 000.000,00 (</w:t>
      </w:r>
      <w:proofErr w:type="gramStart"/>
      <w:r w:rsidRPr="00715BA7">
        <w:rPr>
          <w:bCs/>
          <w:sz w:val="24"/>
          <w:szCs w:val="24"/>
          <w:lang w:val="en-GB"/>
        </w:rPr>
        <w:t>lima</w:t>
      </w:r>
      <w:proofErr w:type="gramEnd"/>
      <w:r w:rsidRPr="00715BA7">
        <w:rPr>
          <w:bCs/>
          <w:sz w:val="24"/>
          <w:szCs w:val="24"/>
          <w:lang w:val="en-GB"/>
        </w:rPr>
        <w:t xml:space="preserve"> puluh juta rupiah).</w:t>
      </w:r>
    </w:p>
    <w:p w:rsidR="00074E47" w:rsidRDefault="00074E47" w:rsidP="00074E47">
      <w:pPr>
        <w:pStyle w:val="ListParagraph"/>
        <w:widowControl/>
        <w:numPr>
          <w:ilvl w:val="1"/>
          <w:numId w:val="32"/>
        </w:numPr>
        <w:autoSpaceDE/>
        <w:autoSpaceDN/>
        <w:ind w:left="426" w:hanging="426"/>
        <w:contextualSpacing/>
        <w:rPr>
          <w:bCs/>
          <w:sz w:val="24"/>
          <w:szCs w:val="24"/>
          <w:lang w:val="en-GB"/>
        </w:rPr>
      </w:pPr>
      <w:r w:rsidRPr="00715BA7">
        <w:rPr>
          <w:bCs/>
          <w:sz w:val="24"/>
          <w:szCs w:val="24"/>
          <w:lang w:val="en-GB"/>
        </w:rPr>
        <w:t>Setiap orang yang dengan sengaja membuang sampah dijalan umum, tempat umum, perairan umum dan / atau badan air penerima, pantai dan laut, selokan parit, taman dan halaman orang lain dipidana dengan pidana kurungan paling lama 6 (enam) bulan atau denda paling banyak Rp. 50.000.</w:t>
      </w:r>
      <w:r>
        <w:rPr>
          <w:bCs/>
          <w:sz w:val="24"/>
          <w:szCs w:val="24"/>
          <w:lang w:val="en-GB"/>
        </w:rPr>
        <w:t>000</w:t>
      </w:r>
      <w:proofErr w:type="gramStart"/>
      <w:r>
        <w:rPr>
          <w:bCs/>
          <w:sz w:val="24"/>
          <w:szCs w:val="24"/>
          <w:lang w:val="en-GB"/>
        </w:rPr>
        <w:t>,00</w:t>
      </w:r>
      <w:proofErr w:type="gramEnd"/>
      <w:r>
        <w:rPr>
          <w:bCs/>
          <w:sz w:val="24"/>
          <w:szCs w:val="24"/>
          <w:lang w:val="en-GB"/>
        </w:rPr>
        <w:t xml:space="preserve"> (lima puluh juta rupiah). </w:t>
      </w:r>
      <w:r w:rsidRPr="00E73390">
        <w:rPr>
          <w:bCs/>
          <w:sz w:val="24"/>
          <w:szCs w:val="24"/>
          <w:lang w:val="en-GB"/>
        </w:rPr>
        <w:t xml:space="preserve"> </w:t>
      </w:r>
    </w:p>
    <w:p w:rsidR="00074E47" w:rsidRDefault="00074E47" w:rsidP="00074E47">
      <w:pPr>
        <w:pStyle w:val="ListParagraph"/>
        <w:widowControl/>
        <w:numPr>
          <w:ilvl w:val="1"/>
          <w:numId w:val="32"/>
        </w:numPr>
        <w:autoSpaceDE/>
        <w:autoSpaceDN/>
        <w:ind w:left="426" w:hanging="426"/>
        <w:contextualSpacing/>
        <w:rPr>
          <w:bCs/>
          <w:sz w:val="24"/>
          <w:szCs w:val="24"/>
          <w:lang w:val="en-GB"/>
        </w:rPr>
      </w:pPr>
      <w:r w:rsidRPr="00E73390">
        <w:rPr>
          <w:bCs/>
          <w:sz w:val="24"/>
          <w:szCs w:val="24"/>
          <w:lang w:val="en-GB"/>
        </w:rPr>
        <w:t>Setiap orang yang dengan sengaja membakar sampah yang tidak sesui dengan persyaratan teknis pengelolaan sampah dipidana dengan pidana kurungan paling lama 6 (enam) bulan atau denda paling banyak Rp. 50. 000.000,00 (</w:t>
      </w:r>
      <w:proofErr w:type="gramStart"/>
      <w:r w:rsidRPr="00E73390">
        <w:rPr>
          <w:bCs/>
          <w:sz w:val="24"/>
          <w:szCs w:val="24"/>
          <w:lang w:val="en-GB"/>
        </w:rPr>
        <w:t>lima</w:t>
      </w:r>
      <w:proofErr w:type="gramEnd"/>
      <w:r w:rsidRPr="00E73390">
        <w:rPr>
          <w:bCs/>
          <w:sz w:val="24"/>
          <w:szCs w:val="24"/>
          <w:lang w:val="en-GB"/>
        </w:rPr>
        <w:t xml:space="preserve"> puluh juta rupiah).</w:t>
      </w:r>
    </w:p>
    <w:p w:rsidR="00074E47" w:rsidRPr="00C914F6" w:rsidRDefault="00074E47" w:rsidP="00074E47">
      <w:pPr>
        <w:pStyle w:val="ListParagraph"/>
        <w:widowControl/>
        <w:numPr>
          <w:ilvl w:val="1"/>
          <w:numId w:val="32"/>
        </w:numPr>
        <w:autoSpaceDE/>
        <w:autoSpaceDN/>
        <w:ind w:left="426" w:hanging="426"/>
        <w:contextualSpacing/>
        <w:rPr>
          <w:bCs/>
          <w:sz w:val="24"/>
          <w:szCs w:val="24"/>
          <w:lang w:val="en-GB"/>
        </w:rPr>
      </w:pPr>
      <w:r w:rsidRPr="00E73390">
        <w:rPr>
          <w:bCs/>
          <w:sz w:val="24"/>
          <w:szCs w:val="24"/>
          <w:lang w:val="en-GB"/>
        </w:rPr>
        <w:t>Tindak pidana sebagaimana yang dimaksud pada ayat (1), ayat   (2) dan ayat (3) adalah pelanggaran.</w:t>
      </w:r>
      <w:r>
        <w:rPr>
          <w:bCs/>
          <w:sz w:val="24"/>
          <w:szCs w:val="24"/>
          <w:lang w:val="en-GB"/>
        </w:rPr>
        <w:t xml:space="preserve"> </w:t>
      </w:r>
      <w:r w:rsidRPr="00DF4841">
        <w:rPr>
          <w:bCs/>
          <w:sz w:val="24"/>
          <w:szCs w:val="24"/>
          <w:lang w:val="en-GB"/>
        </w:rPr>
        <w:t xml:space="preserve">   </w:t>
      </w:r>
    </w:p>
    <w:p w:rsidR="00074E47" w:rsidRPr="0088152B" w:rsidRDefault="00074E47" w:rsidP="00074E47">
      <w:pPr>
        <w:tabs>
          <w:tab w:val="left" w:pos="1418"/>
        </w:tabs>
        <w:spacing w:line="276" w:lineRule="auto"/>
        <w:ind w:hanging="851"/>
        <w:jc w:val="both"/>
        <w:rPr>
          <w:bCs/>
          <w:sz w:val="24"/>
          <w:szCs w:val="24"/>
          <w:lang w:val="en-GB"/>
        </w:rPr>
      </w:pPr>
      <w:r w:rsidRPr="0088152B">
        <w:rPr>
          <w:bCs/>
          <w:sz w:val="24"/>
          <w:szCs w:val="24"/>
          <w:lang w:val="en-GB"/>
        </w:rPr>
        <w:t xml:space="preserve">                    </w:t>
      </w:r>
      <w:r>
        <w:rPr>
          <w:bCs/>
          <w:sz w:val="24"/>
          <w:szCs w:val="24"/>
          <w:lang w:val="en-GB"/>
        </w:rPr>
        <w:t xml:space="preserve">  Berdasarkan Pasal 1 ayat (2) </w:t>
      </w:r>
      <w:r w:rsidRPr="0088152B">
        <w:rPr>
          <w:bCs/>
          <w:sz w:val="24"/>
          <w:szCs w:val="24"/>
          <w:lang w:val="en-GB"/>
        </w:rPr>
        <w:t xml:space="preserve"> </w:t>
      </w:r>
      <w:r w:rsidRPr="0088152B">
        <w:rPr>
          <w:bCs/>
          <w:sz w:val="24"/>
          <w:szCs w:val="24"/>
          <w:lang w:val="en-GB"/>
        </w:rPr>
        <w:lastRenderedPageBreak/>
        <w:t>Perturan Menteri Dalam Negeri Nomor 112 tahun 2014 yaitu tentang Pemilihan Kepala Desa menyatakan bahwa :</w:t>
      </w:r>
      <w:r>
        <w:rPr>
          <w:bCs/>
          <w:sz w:val="24"/>
          <w:szCs w:val="24"/>
          <w:lang w:val="en-GB"/>
        </w:rPr>
        <w:t xml:space="preserve"> </w:t>
      </w:r>
    </w:p>
    <w:p w:rsidR="00074E47" w:rsidRPr="0088152B" w:rsidRDefault="00074E47" w:rsidP="00074E47">
      <w:pPr>
        <w:spacing w:line="276" w:lineRule="auto"/>
        <w:ind w:hanging="851"/>
        <w:jc w:val="both"/>
        <w:rPr>
          <w:bCs/>
          <w:sz w:val="24"/>
          <w:szCs w:val="24"/>
          <w:lang w:val="en-GB"/>
        </w:rPr>
      </w:pPr>
      <w:r w:rsidRPr="0088152B">
        <w:rPr>
          <w:bCs/>
          <w:sz w:val="24"/>
          <w:szCs w:val="24"/>
          <w:lang w:val="en-GB"/>
        </w:rPr>
        <w:t xml:space="preserve">              Ayat (2) </w:t>
      </w:r>
      <w:proofErr w:type="gramStart"/>
      <w:r w:rsidRPr="0088152B">
        <w:rPr>
          <w:bCs/>
          <w:sz w:val="24"/>
          <w:szCs w:val="24"/>
          <w:lang w:val="en-GB"/>
        </w:rPr>
        <w:t>berbunyi :</w:t>
      </w:r>
      <w:proofErr w:type="gramEnd"/>
      <w:r>
        <w:rPr>
          <w:bCs/>
          <w:sz w:val="24"/>
          <w:szCs w:val="24"/>
          <w:lang w:val="en-GB"/>
        </w:rPr>
        <w:t xml:space="preserve"> </w:t>
      </w:r>
    </w:p>
    <w:p w:rsidR="00074E47" w:rsidRPr="0088152B" w:rsidRDefault="00074E47" w:rsidP="00074E47">
      <w:pPr>
        <w:ind w:hanging="1560"/>
        <w:jc w:val="both"/>
        <w:rPr>
          <w:bCs/>
          <w:sz w:val="24"/>
          <w:szCs w:val="24"/>
          <w:lang w:val="en-GB"/>
        </w:rPr>
      </w:pPr>
      <w:r w:rsidRPr="0088152B">
        <w:rPr>
          <w:bCs/>
          <w:sz w:val="24"/>
          <w:szCs w:val="24"/>
          <w:lang w:val="en-GB"/>
        </w:rPr>
        <w:t xml:space="preserve">                       </w:t>
      </w:r>
      <w:proofErr w:type="gramStart"/>
      <w:r w:rsidRPr="0088152B">
        <w:rPr>
          <w:bCs/>
          <w:sz w:val="24"/>
          <w:szCs w:val="24"/>
          <w:lang w:val="en-GB"/>
        </w:rPr>
        <w:t>“ Pemerintah</w:t>
      </w:r>
      <w:proofErr w:type="gramEnd"/>
      <w:r w:rsidRPr="0088152B">
        <w:rPr>
          <w:bCs/>
          <w:sz w:val="24"/>
          <w:szCs w:val="24"/>
          <w:lang w:val="en-GB"/>
        </w:rPr>
        <w:t xml:space="preserve"> Desa adalah Kepala Desa atau yang disebut dengan nama lain dibantu oleh Perangkat Desa sebagai unsur pe</w:t>
      </w:r>
      <w:r>
        <w:rPr>
          <w:bCs/>
          <w:sz w:val="24"/>
          <w:szCs w:val="24"/>
          <w:lang w:val="en-GB"/>
        </w:rPr>
        <w:t>nyelenggara Pemerintahan Desa.”</w:t>
      </w:r>
    </w:p>
    <w:p w:rsidR="00074E47" w:rsidRPr="0088152B" w:rsidRDefault="00074E47" w:rsidP="00074E47">
      <w:pPr>
        <w:tabs>
          <w:tab w:val="left" w:pos="993"/>
          <w:tab w:val="left" w:pos="1418"/>
        </w:tabs>
        <w:spacing w:line="276" w:lineRule="auto"/>
        <w:ind w:hanging="851"/>
        <w:jc w:val="both"/>
        <w:rPr>
          <w:bCs/>
          <w:sz w:val="24"/>
          <w:szCs w:val="24"/>
          <w:lang w:val="en-GB"/>
        </w:rPr>
      </w:pPr>
      <w:r w:rsidRPr="0088152B">
        <w:rPr>
          <w:bCs/>
          <w:sz w:val="24"/>
          <w:szCs w:val="24"/>
          <w:lang w:val="en-GB"/>
        </w:rPr>
        <w:t xml:space="preserve">                 Berdasarkan juga dalam Pasal 1 ayat (2) Peraturan Pemerintah Nomor : 43 Tahun 2014 yaitu tentang peraturan pelaksana Undang - undang Nomor 6 </w:t>
      </w:r>
      <w:r>
        <w:rPr>
          <w:bCs/>
          <w:sz w:val="24"/>
          <w:szCs w:val="24"/>
          <w:lang w:val="en-GB"/>
        </w:rPr>
        <w:t xml:space="preserve"> </w:t>
      </w:r>
      <w:r w:rsidRPr="0088152B">
        <w:rPr>
          <w:bCs/>
          <w:sz w:val="24"/>
          <w:szCs w:val="24"/>
          <w:lang w:val="en-GB"/>
        </w:rPr>
        <w:t>tahun 2014 tentang Desa, menyatakan bahwa:</w:t>
      </w:r>
    </w:p>
    <w:p w:rsidR="00074E47" w:rsidRPr="0088152B" w:rsidRDefault="00074E47" w:rsidP="00074E47">
      <w:pPr>
        <w:ind w:hanging="1560"/>
        <w:jc w:val="both"/>
        <w:rPr>
          <w:bCs/>
          <w:sz w:val="24"/>
          <w:szCs w:val="24"/>
          <w:lang w:val="en-GB"/>
        </w:rPr>
      </w:pPr>
      <w:r w:rsidRPr="0088152B">
        <w:rPr>
          <w:bCs/>
          <w:sz w:val="24"/>
          <w:szCs w:val="24"/>
          <w:lang w:val="en-GB"/>
        </w:rPr>
        <w:t xml:space="preserve">   </w:t>
      </w:r>
      <w:r>
        <w:rPr>
          <w:bCs/>
          <w:sz w:val="24"/>
          <w:szCs w:val="24"/>
          <w:lang w:val="en-GB"/>
        </w:rPr>
        <w:t xml:space="preserve">                     </w:t>
      </w:r>
      <w:proofErr w:type="gramStart"/>
      <w:r>
        <w:rPr>
          <w:bCs/>
          <w:sz w:val="24"/>
          <w:szCs w:val="24"/>
          <w:lang w:val="en-GB"/>
        </w:rPr>
        <w:t xml:space="preserve">“ </w:t>
      </w:r>
      <w:r w:rsidRPr="0088152B">
        <w:rPr>
          <w:bCs/>
          <w:sz w:val="24"/>
          <w:szCs w:val="24"/>
          <w:lang w:val="en-GB"/>
        </w:rPr>
        <w:t>Pemerintahan</w:t>
      </w:r>
      <w:proofErr w:type="gramEnd"/>
      <w:r w:rsidRPr="0088152B">
        <w:rPr>
          <w:bCs/>
          <w:sz w:val="24"/>
          <w:szCs w:val="24"/>
          <w:lang w:val="en-GB"/>
        </w:rPr>
        <w:t xml:space="preserve"> Desa adalah penyelenggaraan urusan pemerintahan dan kepentingan masyarakat setempat dalam sistem Pemerintahan Negar</w:t>
      </w:r>
      <w:r>
        <w:rPr>
          <w:bCs/>
          <w:sz w:val="24"/>
          <w:szCs w:val="24"/>
          <w:lang w:val="en-GB"/>
        </w:rPr>
        <w:t xml:space="preserve">a Kesatuan Republik Indonesia.” </w:t>
      </w:r>
    </w:p>
    <w:p w:rsidR="00074E47" w:rsidRPr="0088152B" w:rsidRDefault="00074E47" w:rsidP="00074E47">
      <w:pPr>
        <w:tabs>
          <w:tab w:val="left" w:pos="1418"/>
          <w:tab w:val="left" w:pos="1701"/>
          <w:tab w:val="center" w:pos="3969"/>
        </w:tabs>
        <w:spacing w:line="276" w:lineRule="auto"/>
        <w:ind w:hanging="851"/>
        <w:jc w:val="both"/>
        <w:rPr>
          <w:bCs/>
          <w:sz w:val="24"/>
          <w:szCs w:val="24"/>
          <w:lang w:val="en-GB"/>
        </w:rPr>
      </w:pPr>
      <w:r w:rsidRPr="0088152B">
        <w:rPr>
          <w:bCs/>
          <w:sz w:val="24"/>
          <w:szCs w:val="24"/>
          <w:lang w:val="en-GB"/>
        </w:rPr>
        <w:t xml:space="preserve">                    </w:t>
      </w:r>
      <w:proofErr w:type="gramStart"/>
      <w:r w:rsidRPr="0088152B">
        <w:rPr>
          <w:bCs/>
          <w:sz w:val="24"/>
          <w:szCs w:val="24"/>
          <w:lang w:val="en-GB"/>
        </w:rPr>
        <w:t>Pemerintah Desa terdiri dari Kepala Desa dan Perangkat Desa.</w:t>
      </w:r>
      <w:proofErr w:type="gramEnd"/>
      <w:r w:rsidRPr="0088152B">
        <w:rPr>
          <w:bCs/>
          <w:sz w:val="24"/>
          <w:szCs w:val="24"/>
          <w:lang w:val="en-GB"/>
        </w:rPr>
        <w:t xml:space="preserve"> </w:t>
      </w:r>
      <w:proofErr w:type="gramStart"/>
      <w:r w:rsidRPr="0088152B">
        <w:rPr>
          <w:bCs/>
          <w:sz w:val="24"/>
          <w:szCs w:val="24"/>
          <w:lang w:val="en-GB"/>
        </w:rPr>
        <w:t>Perangkat Desa terdiri dari sekertaris Desa dan Perangkat Desa lainya.</w:t>
      </w:r>
      <w:proofErr w:type="gramEnd"/>
      <w:r w:rsidRPr="0088152B">
        <w:rPr>
          <w:bCs/>
          <w:sz w:val="24"/>
          <w:szCs w:val="24"/>
          <w:lang w:val="en-GB"/>
        </w:rPr>
        <w:t xml:space="preserve"> Perangkat Desa lainya sebagaimana yang dimaksud pada ayat (2) dalam Peraturan Pemerintah </w:t>
      </w:r>
      <w:proofErr w:type="gramStart"/>
      <w:r w:rsidRPr="0088152B">
        <w:rPr>
          <w:bCs/>
          <w:sz w:val="24"/>
          <w:szCs w:val="24"/>
          <w:lang w:val="en-GB"/>
        </w:rPr>
        <w:t>Nomor :</w:t>
      </w:r>
      <w:proofErr w:type="gramEnd"/>
      <w:r w:rsidRPr="0088152B">
        <w:rPr>
          <w:bCs/>
          <w:sz w:val="24"/>
          <w:szCs w:val="24"/>
          <w:lang w:val="en-GB"/>
        </w:rPr>
        <w:t xml:space="preserve">  43 tahun 2014, terdiri atas:</w:t>
      </w:r>
    </w:p>
    <w:p w:rsidR="00074E47" w:rsidRPr="0088152B" w:rsidRDefault="00074E47" w:rsidP="00074E47">
      <w:pPr>
        <w:pStyle w:val="ListParagraph"/>
        <w:widowControl/>
        <w:numPr>
          <w:ilvl w:val="0"/>
          <w:numId w:val="25"/>
        </w:numPr>
        <w:tabs>
          <w:tab w:val="left" w:pos="142"/>
        </w:tabs>
        <w:autoSpaceDE/>
        <w:autoSpaceDN/>
        <w:ind w:left="0" w:hanging="142"/>
        <w:contextualSpacing/>
        <w:rPr>
          <w:bCs/>
          <w:sz w:val="24"/>
          <w:szCs w:val="24"/>
          <w:lang w:val="en-GB"/>
        </w:rPr>
      </w:pPr>
      <w:r w:rsidRPr="0088152B">
        <w:rPr>
          <w:bCs/>
          <w:sz w:val="24"/>
          <w:szCs w:val="24"/>
          <w:lang w:val="en-GB"/>
        </w:rPr>
        <w:t>Sekretaris Desa;</w:t>
      </w:r>
    </w:p>
    <w:p w:rsidR="00074E47" w:rsidRPr="0088152B" w:rsidRDefault="00074E47" w:rsidP="00074E47">
      <w:pPr>
        <w:pStyle w:val="ListParagraph"/>
        <w:widowControl/>
        <w:numPr>
          <w:ilvl w:val="0"/>
          <w:numId w:val="25"/>
        </w:numPr>
        <w:tabs>
          <w:tab w:val="left" w:pos="142"/>
        </w:tabs>
        <w:autoSpaceDE/>
        <w:autoSpaceDN/>
        <w:ind w:left="0" w:hanging="142"/>
        <w:contextualSpacing/>
        <w:rPr>
          <w:bCs/>
          <w:sz w:val="24"/>
          <w:szCs w:val="24"/>
          <w:lang w:val="en-GB"/>
        </w:rPr>
      </w:pPr>
      <w:r w:rsidRPr="0088152B">
        <w:rPr>
          <w:bCs/>
          <w:sz w:val="24"/>
          <w:szCs w:val="24"/>
          <w:lang w:val="en-GB"/>
        </w:rPr>
        <w:t>Pelaksana teknis lapangan;</w:t>
      </w:r>
    </w:p>
    <w:p w:rsidR="00074E47" w:rsidRPr="009A5351" w:rsidRDefault="00074E47" w:rsidP="00074E47">
      <w:pPr>
        <w:pStyle w:val="ListParagraph"/>
        <w:widowControl/>
        <w:numPr>
          <w:ilvl w:val="0"/>
          <w:numId w:val="25"/>
        </w:numPr>
        <w:tabs>
          <w:tab w:val="left" w:pos="142"/>
        </w:tabs>
        <w:autoSpaceDE/>
        <w:autoSpaceDN/>
        <w:ind w:left="0" w:hanging="142"/>
        <w:contextualSpacing/>
        <w:rPr>
          <w:bCs/>
          <w:sz w:val="24"/>
          <w:szCs w:val="24"/>
          <w:lang w:val="en-GB"/>
        </w:rPr>
      </w:pPr>
      <w:r w:rsidRPr="0088152B">
        <w:rPr>
          <w:bCs/>
          <w:sz w:val="24"/>
          <w:szCs w:val="24"/>
          <w:lang w:val="en-GB"/>
        </w:rPr>
        <w:t>Unsur kewilayahan.</w:t>
      </w:r>
      <w:r>
        <w:rPr>
          <w:bCs/>
          <w:sz w:val="24"/>
          <w:szCs w:val="24"/>
          <w:lang w:val="en-GB"/>
        </w:rPr>
        <w:t xml:space="preserve"> </w:t>
      </w:r>
    </w:p>
    <w:p w:rsidR="00074E47" w:rsidRPr="0088152B" w:rsidRDefault="00074E47" w:rsidP="00074E47">
      <w:pPr>
        <w:tabs>
          <w:tab w:val="left" w:pos="426"/>
        </w:tabs>
        <w:spacing w:line="276" w:lineRule="auto"/>
        <w:jc w:val="both"/>
        <w:rPr>
          <w:bCs/>
          <w:sz w:val="24"/>
          <w:szCs w:val="24"/>
          <w:lang w:val="en-GB"/>
        </w:rPr>
      </w:pPr>
      <w:r w:rsidRPr="0088152B">
        <w:rPr>
          <w:b/>
          <w:sz w:val="24"/>
          <w:szCs w:val="24"/>
          <w:lang w:val="en-GB"/>
        </w:rPr>
        <w:t>C.  Kebersihan Lingkungan Hidup</w:t>
      </w:r>
      <w:r>
        <w:rPr>
          <w:b/>
          <w:sz w:val="24"/>
          <w:szCs w:val="24"/>
          <w:lang w:val="en-GB"/>
        </w:rPr>
        <w:t xml:space="preserve"> </w:t>
      </w:r>
      <w:r w:rsidRPr="0088152B">
        <w:rPr>
          <w:bCs/>
          <w:sz w:val="24"/>
          <w:szCs w:val="24"/>
          <w:lang w:val="en-GB"/>
        </w:rPr>
        <w:t xml:space="preserve">Kebersihan menurut Kamus Besar Bahasa Indonesia (KBBI) </w:t>
      </w:r>
      <w:proofErr w:type="gramStart"/>
      <w:r w:rsidRPr="0088152B">
        <w:rPr>
          <w:bCs/>
          <w:sz w:val="24"/>
          <w:szCs w:val="24"/>
          <w:lang w:val="en-GB"/>
        </w:rPr>
        <w:t>adalah  keadaan</w:t>
      </w:r>
      <w:proofErr w:type="gramEnd"/>
      <w:r w:rsidRPr="0088152B">
        <w:rPr>
          <w:bCs/>
          <w:sz w:val="24"/>
          <w:szCs w:val="24"/>
          <w:lang w:val="en-GB"/>
        </w:rPr>
        <w:t xml:space="preserve"> bebas dari kotoran, termasuk diantaranya debu, sampah dan bahu.</w:t>
      </w:r>
      <w:r w:rsidRPr="0088152B">
        <w:rPr>
          <w:rStyle w:val="FootnoteReference"/>
          <w:rFonts w:eastAsiaTheme="minorEastAsia"/>
          <w:bCs/>
          <w:sz w:val="24"/>
          <w:szCs w:val="24"/>
        </w:rPr>
        <w:footnoteReference w:id="17"/>
      </w:r>
      <w:r w:rsidRPr="0088152B">
        <w:rPr>
          <w:bCs/>
          <w:sz w:val="24"/>
          <w:szCs w:val="24"/>
          <w:lang w:val="en-GB"/>
        </w:rPr>
        <w:t xml:space="preserve"> </w:t>
      </w:r>
      <w:proofErr w:type="gramStart"/>
      <w:r w:rsidRPr="0088152B">
        <w:rPr>
          <w:bCs/>
          <w:sz w:val="24"/>
          <w:szCs w:val="24"/>
          <w:lang w:val="en-GB"/>
        </w:rPr>
        <w:t xml:space="preserve">Kebersihan lingkungan dalam hal ini adalah kebersihan tempat tinggal, tempat bekerja dan berbagai sarana </w:t>
      </w:r>
      <w:r w:rsidRPr="0088152B">
        <w:rPr>
          <w:bCs/>
          <w:sz w:val="24"/>
          <w:szCs w:val="24"/>
          <w:lang w:val="en-GB"/>
        </w:rPr>
        <w:lastRenderedPageBreak/>
        <w:t>umum.</w:t>
      </w:r>
      <w:proofErr w:type="gramEnd"/>
      <w:r w:rsidRPr="0088152B">
        <w:rPr>
          <w:bCs/>
          <w:sz w:val="24"/>
          <w:szCs w:val="24"/>
          <w:lang w:val="en-GB"/>
        </w:rPr>
        <w:t xml:space="preserve"> </w:t>
      </w:r>
    </w:p>
    <w:p w:rsidR="00074E47" w:rsidRPr="0088152B" w:rsidRDefault="00074E47" w:rsidP="00074E47">
      <w:pPr>
        <w:pStyle w:val="ListParagraph"/>
        <w:spacing w:line="276" w:lineRule="auto"/>
        <w:ind w:left="0"/>
        <w:rPr>
          <w:bCs/>
          <w:sz w:val="24"/>
          <w:szCs w:val="24"/>
          <w:lang w:val="en-GB"/>
        </w:rPr>
      </w:pPr>
      <w:r w:rsidRPr="0088152B">
        <w:rPr>
          <w:bCs/>
          <w:sz w:val="24"/>
          <w:szCs w:val="24"/>
          <w:lang w:val="en-GB"/>
        </w:rPr>
        <w:t xml:space="preserve">        Menurut jumarsa yang ditulis dalam jurnalnya bahwa kebersihan lingkungan </w:t>
      </w:r>
      <w:proofErr w:type="gramStart"/>
      <w:r w:rsidRPr="0088152B">
        <w:rPr>
          <w:bCs/>
          <w:sz w:val="24"/>
          <w:szCs w:val="24"/>
          <w:lang w:val="en-GB"/>
        </w:rPr>
        <w:t>adalah :</w:t>
      </w:r>
      <w:proofErr w:type="gramEnd"/>
      <w:r w:rsidRPr="0088152B">
        <w:rPr>
          <w:bCs/>
          <w:sz w:val="24"/>
          <w:szCs w:val="24"/>
          <w:lang w:val="en-GB"/>
        </w:rPr>
        <w:t xml:space="preserve"> </w:t>
      </w:r>
      <w:r w:rsidRPr="0088152B">
        <w:rPr>
          <w:rStyle w:val="FootnoteReference"/>
          <w:rFonts w:eastAsiaTheme="minorEastAsia"/>
          <w:bCs/>
          <w:sz w:val="24"/>
          <w:szCs w:val="24"/>
        </w:rPr>
        <w:footnoteReference w:id="18"/>
      </w:r>
    </w:p>
    <w:p w:rsidR="00074E47" w:rsidRDefault="00074E47" w:rsidP="00074E47">
      <w:pPr>
        <w:ind w:hanging="1134"/>
        <w:jc w:val="both"/>
        <w:rPr>
          <w:bCs/>
          <w:sz w:val="24"/>
          <w:szCs w:val="24"/>
          <w:lang w:val="en-GB"/>
        </w:rPr>
      </w:pPr>
      <w:r>
        <w:rPr>
          <w:bCs/>
          <w:sz w:val="24"/>
          <w:szCs w:val="24"/>
          <w:lang w:val="en-GB"/>
        </w:rPr>
        <w:t xml:space="preserve">                </w:t>
      </w:r>
      <w:proofErr w:type="gramStart"/>
      <w:r>
        <w:rPr>
          <w:bCs/>
          <w:sz w:val="24"/>
          <w:szCs w:val="24"/>
          <w:lang w:val="en-GB"/>
        </w:rPr>
        <w:t xml:space="preserve">“ </w:t>
      </w:r>
      <w:r w:rsidRPr="0088152B">
        <w:rPr>
          <w:bCs/>
          <w:sz w:val="24"/>
          <w:szCs w:val="24"/>
          <w:lang w:val="en-GB"/>
        </w:rPr>
        <w:t>Kemampuan</w:t>
      </w:r>
      <w:proofErr w:type="gramEnd"/>
      <w:r w:rsidRPr="0088152B">
        <w:rPr>
          <w:bCs/>
          <w:sz w:val="24"/>
          <w:szCs w:val="24"/>
          <w:lang w:val="en-GB"/>
        </w:rPr>
        <w:t xml:space="preserve"> seseorang untuk mengerti atau memahami untuk menciptakan lingkungan yang sehat, aman, bersih, dan sejuk sehingga tidak mudah terserang berbagai penyakit.”</w:t>
      </w:r>
      <w:r>
        <w:rPr>
          <w:bCs/>
          <w:sz w:val="24"/>
          <w:szCs w:val="24"/>
          <w:lang w:val="en-GB"/>
        </w:rPr>
        <w:t xml:space="preserve"> </w:t>
      </w:r>
    </w:p>
    <w:p w:rsidR="00074E47" w:rsidRPr="00811BA6" w:rsidRDefault="00074E47" w:rsidP="00074E47">
      <w:pPr>
        <w:pStyle w:val="ListParagraph"/>
        <w:spacing w:line="276" w:lineRule="auto"/>
        <w:ind w:left="0" w:hanging="142"/>
        <w:rPr>
          <w:bCs/>
          <w:sz w:val="24"/>
          <w:szCs w:val="24"/>
          <w:lang w:val="en-GB"/>
        </w:rPr>
      </w:pPr>
      <w:r>
        <w:rPr>
          <w:bCs/>
          <w:sz w:val="24"/>
          <w:szCs w:val="24"/>
          <w:lang w:val="en-GB"/>
        </w:rPr>
        <w:t xml:space="preserve">      </w:t>
      </w:r>
      <w:r w:rsidRPr="0088152B">
        <w:rPr>
          <w:bCs/>
          <w:sz w:val="24"/>
          <w:szCs w:val="24"/>
          <w:lang w:val="en-GB"/>
        </w:rPr>
        <w:t>Pengertian lingkungan hidup dan ruang lingkupnya sec</w:t>
      </w:r>
      <w:r>
        <w:rPr>
          <w:bCs/>
          <w:sz w:val="24"/>
          <w:szCs w:val="24"/>
          <w:lang w:val="en-GB"/>
        </w:rPr>
        <w:t>ara lengkap dijelaskan didalam Undang - U</w:t>
      </w:r>
      <w:r w:rsidRPr="0088152B">
        <w:rPr>
          <w:bCs/>
          <w:sz w:val="24"/>
          <w:szCs w:val="24"/>
          <w:lang w:val="en-GB"/>
        </w:rPr>
        <w:t xml:space="preserve">ndang </w:t>
      </w:r>
      <w:proofErr w:type="gramStart"/>
      <w:r w:rsidRPr="0088152B">
        <w:rPr>
          <w:bCs/>
          <w:sz w:val="24"/>
          <w:szCs w:val="24"/>
          <w:lang w:val="en-GB"/>
        </w:rPr>
        <w:t>Nomor :</w:t>
      </w:r>
      <w:proofErr w:type="gramEnd"/>
      <w:r w:rsidRPr="0088152B">
        <w:rPr>
          <w:bCs/>
          <w:sz w:val="24"/>
          <w:szCs w:val="24"/>
          <w:lang w:val="en-GB"/>
        </w:rPr>
        <w:t xml:space="preserve"> 32 tahun 2009, tentang perlindungan dan pengelolaan lingkungan hidup, dalam Bab I dan tertera didalam ketentuan umum Pasal 1 ayat (1) sebagai berikut :</w:t>
      </w:r>
      <w:r>
        <w:rPr>
          <w:bCs/>
          <w:sz w:val="24"/>
          <w:szCs w:val="24"/>
          <w:lang w:val="en-GB"/>
        </w:rPr>
        <w:t xml:space="preserve"> </w:t>
      </w:r>
    </w:p>
    <w:p w:rsidR="00074E47" w:rsidRPr="00A13E29" w:rsidRDefault="00074E47" w:rsidP="00074E47">
      <w:pPr>
        <w:pStyle w:val="ListParagraph"/>
        <w:tabs>
          <w:tab w:val="left" w:pos="1276"/>
        </w:tabs>
        <w:ind w:left="0"/>
        <w:rPr>
          <w:bCs/>
          <w:sz w:val="24"/>
          <w:szCs w:val="24"/>
          <w:lang w:val="en-GB"/>
        </w:rPr>
      </w:pPr>
      <w:r w:rsidRPr="0088152B">
        <w:rPr>
          <w:bCs/>
          <w:sz w:val="24"/>
          <w:szCs w:val="24"/>
          <w:lang w:val="en-GB"/>
        </w:rPr>
        <w:t xml:space="preserve">  “ Lingkungan hidup adalah kesatuan ruang dengan semua benda, daya,  keadaan mahluk hidup, termasuk didalamya manusia dan perilakunya, yang mempengaruhi kelangsungan perikehidupan dan kesejahteraan manusia serta ma dan mahluk hidup, termasuk manusia dan perilakunya yang mempengaruhi alam itu sendiri, kelangsungan perikehidupan dan kesejahteraan manusia sert</w:t>
      </w:r>
      <w:r>
        <w:rPr>
          <w:bCs/>
          <w:sz w:val="24"/>
          <w:szCs w:val="24"/>
          <w:lang w:val="en-GB"/>
        </w:rPr>
        <w:t xml:space="preserve">a mahluk hidup lainya.” </w:t>
      </w:r>
    </w:p>
    <w:p w:rsidR="00074E47" w:rsidRPr="0088152B" w:rsidRDefault="00074E47" w:rsidP="00074E47">
      <w:pPr>
        <w:pStyle w:val="ListParagraph"/>
        <w:tabs>
          <w:tab w:val="left" w:pos="1276"/>
        </w:tabs>
        <w:spacing w:line="276" w:lineRule="auto"/>
        <w:ind w:left="0"/>
        <w:rPr>
          <w:bCs/>
          <w:sz w:val="24"/>
          <w:szCs w:val="24"/>
          <w:lang w:val="en-GB"/>
        </w:rPr>
      </w:pPr>
      <w:r>
        <w:rPr>
          <w:bCs/>
          <w:sz w:val="24"/>
          <w:szCs w:val="24"/>
          <w:lang w:val="en-GB"/>
        </w:rPr>
        <w:t xml:space="preserve">            </w:t>
      </w:r>
      <w:proofErr w:type="gramStart"/>
      <w:r>
        <w:rPr>
          <w:bCs/>
          <w:sz w:val="24"/>
          <w:szCs w:val="24"/>
          <w:lang w:val="en-GB"/>
        </w:rPr>
        <w:t>Kebersihan L</w:t>
      </w:r>
      <w:r w:rsidRPr="0088152B">
        <w:rPr>
          <w:bCs/>
          <w:sz w:val="24"/>
          <w:szCs w:val="24"/>
          <w:lang w:val="en-GB"/>
        </w:rPr>
        <w:t>ingkungan Hidup adalah lingkungan yang bersih dan sehat sehingga tidak mudah untuk terserang berbagai penyakit seperti demam berdarah, muntaber dan lainya.</w:t>
      </w:r>
      <w:proofErr w:type="gramEnd"/>
      <w:r w:rsidRPr="0088152B">
        <w:rPr>
          <w:bCs/>
          <w:sz w:val="24"/>
          <w:szCs w:val="24"/>
          <w:lang w:val="en-GB"/>
        </w:rPr>
        <w:t xml:space="preserve"> </w:t>
      </w:r>
      <w:proofErr w:type="gramStart"/>
      <w:r>
        <w:rPr>
          <w:bCs/>
          <w:sz w:val="24"/>
          <w:szCs w:val="24"/>
          <w:lang w:val="en-GB"/>
        </w:rPr>
        <w:t>Hal i</w:t>
      </w:r>
      <w:r w:rsidRPr="00986584">
        <w:rPr>
          <w:bCs/>
          <w:sz w:val="24"/>
          <w:szCs w:val="24"/>
          <w:lang w:val="en-GB"/>
        </w:rPr>
        <w:t>ni</w:t>
      </w:r>
      <w:r w:rsidRPr="0088152B">
        <w:rPr>
          <w:bCs/>
          <w:sz w:val="24"/>
          <w:szCs w:val="24"/>
          <w:lang w:val="en-GB"/>
        </w:rPr>
        <w:t xml:space="preserve"> dapat dicapai dengan menciptakan suatu lingkungan yang </w:t>
      </w:r>
      <w:r w:rsidRPr="0088152B">
        <w:rPr>
          <w:bCs/>
          <w:sz w:val="24"/>
          <w:szCs w:val="24"/>
          <w:lang w:val="en-GB"/>
        </w:rPr>
        <w:lastRenderedPageBreak/>
        <w:t>bersih dan nyaman.</w:t>
      </w:r>
      <w:proofErr w:type="gramEnd"/>
      <w:r w:rsidRPr="0088152B">
        <w:rPr>
          <w:rStyle w:val="FootnoteReference"/>
          <w:rFonts w:eastAsiaTheme="minorEastAsia"/>
          <w:bCs/>
          <w:sz w:val="24"/>
          <w:szCs w:val="24"/>
        </w:rPr>
        <w:t xml:space="preserve"> </w:t>
      </w:r>
      <w:r w:rsidRPr="0088152B">
        <w:rPr>
          <w:rStyle w:val="FootnoteReference"/>
          <w:rFonts w:eastAsiaTheme="minorEastAsia"/>
          <w:bCs/>
          <w:sz w:val="24"/>
          <w:szCs w:val="24"/>
        </w:rPr>
        <w:footnoteReference w:id="19"/>
      </w:r>
    </w:p>
    <w:p w:rsidR="00074E47" w:rsidRPr="00906EC4" w:rsidRDefault="00074E47" w:rsidP="00074E47">
      <w:pPr>
        <w:pStyle w:val="ListParagraph"/>
        <w:tabs>
          <w:tab w:val="left" w:pos="1276"/>
        </w:tabs>
        <w:spacing w:line="276" w:lineRule="auto"/>
        <w:ind w:left="0"/>
        <w:rPr>
          <w:bCs/>
          <w:sz w:val="24"/>
          <w:szCs w:val="24"/>
          <w:lang w:val="en-GB"/>
        </w:rPr>
      </w:pPr>
      <w:r w:rsidRPr="0088152B">
        <w:rPr>
          <w:bCs/>
          <w:sz w:val="24"/>
          <w:szCs w:val="24"/>
          <w:lang w:val="en-GB"/>
        </w:rPr>
        <w:t xml:space="preserve">          </w:t>
      </w:r>
      <w:r>
        <w:rPr>
          <w:bCs/>
          <w:sz w:val="24"/>
          <w:szCs w:val="24"/>
          <w:lang w:val="en-GB"/>
        </w:rPr>
        <w:t xml:space="preserve"> </w:t>
      </w:r>
      <w:proofErr w:type="gramStart"/>
      <w:r w:rsidRPr="0088152B">
        <w:rPr>
          <w:bCs/>
          <w:sz w:val="24"/>
          <w:szCs w:val="24"/>
          <w:lang w:val="en-GB"/>
        </w:rPr>
        <w:t>Pencemaran lingkungan hidup adalah merupakan suatu kondisi lingkungan yang memberikan dampak pengaruh negatif terhadap mahluk hidup yang disebabkan oleh ulah manusia.</w:t>
      </w:r>
      <w:proofErr w:type="gramEnd"/>
      <w:r w:rsidRPr="0088152B">
        <w:rPr>
          <w:bCs/>
          <w:sz w:val="24"/>
          <w:szCs w:val="24"/>
          <w:lang w:val="en-GB"/>
        </w:rPr>
        <w:t xml:space="preserve"> Dalam ketentuan Undang - Undang Nomor : 32 tahun 2009 tentang Perlindungan dan Pengelolaan Lingkungan Hidup di dalam Bab  1 Pasal 1 Angka 14 menyatakan bahwa pencemaran lingkungan hidup adalah :</w:t>
      </w:r>
      <w:r>
        <w:rPr>
          <w:bCs/>
          <w:sz w:val="24"/>
          <w:szCs w:val="24"/>
          <w:lang w:val="en-GB"/>
        </w:rPr>
        <w:t xml:space="preserve"> </w:t>
      </w:r>
    </w:p>
    <w:p w:rsidR="00074E47" w:rsidRDefault="00074E47" w:rsidP="00074E47">
      <w:pPr>
        <w:spacing w:line="276" w:lineRule="auto"/>
        <w:ind w:hanging="1560"/>
        <w:jc w:val="both"/>
        <w:rPr>
          <w:bCs/>
          <w:sz w:val="24"/>
          <w:szCs w:val="24"/>
          <w:lang w:val="en-GB"/>
        </w:rPr>
      </w:pPr>
      <w:r w:rsidRPr="0088152B">
        <w:rPr>
          <w:bCs/>
          <w:sz w:val="24"/>
          <w:szCs w:val="24"/>
          <w:lang w:val="en-GB"/>
        </w:rPr>
        <w:t xml:space="preserve">                       </w:t>
      </w:r>
      <w:proofErr w:type="gramStart"/>
      <w:r w:rsidRPr="0088152B">
        <w:rPr>
          <w:bCs/>
          <w:sz w:val="24"/>
          <w:szCs w:val="24"/>
          <w:lang w:val="en-GB"/>
        </w:rPr>
        <w:t>“ Masuk</w:t>
      </w:r>
      <w:proofErr w:type="gramEnd"/>
      <w:r w:rsidRPr="0088152B">
        <w:rPr>
          <w:bCs/>
          <w:sz w:val="24"/>
          <w:szCs w:val="24"/>
          <w:lang w:val="en-GB"/>
        </w:rPr>
        <w:t xml:space="preserve"> atau dimasukkanya mahluk hidup, zat, energi dan / atau komponen lain kedalam lingkungan hidup oleh kegiatan manusia sehingga melampaui baku mutu lingkungan hidup yang </w:t>
      </w:r>
      <w:r>
        <w:rPr>
          <w:bCs/>
          <w:sz w:val="24"/>
          <w:szCs w:val="24"/>
          <w:lang w:val="en-GB"/>
        </w:rPr>
        <w:t xml:space="preserve">telah ditetapkan.”  </w:t>
      </w:r>
    </w:p>
    <w:p w:rsidR="00074E47" w:rsidRDefault="00074E47" w:rsidP="00074E47">
      <w:pPr>
        <w:pStyle w:val="ListParagraph"/>
        <w:spacing w:line="276" w:lineRule="auto"/>
        <w:ind w:left="0"/>
        <w:rPr>
          <w:bCs/>
          <w:sz w:val="24"/>
          <w:szCs w:val="24"/>
          <w:lang w:val="en-GB"/>
        </w:rPr>
      </w:pPr>
      <w:r>
        <w:rPr>
          <w:bCs/>
          <w:sz w:val="24"/>
          <w:szCs w:val="24"/>
          <w:lang w:val="en-GB"/>
        </w:rPr>
        <w:t xml:space="preserve">     </w:t>
      </w:r>
      <w:r w:rsidRPr="000203C9">
        <w:rPr>
          <w:bCs/>
          <w:sz w:val="24"/>
          <w:szCs w:val="24"/>
          <w:lang w:val="en-GB"/>
        </w:rPr>
        <w:t xml:space="preserve">Sampah dapat dibersihkan dengan cara - cara sebagai </w:t>
      </w:r>
      <w:proofErr w:type="gramStart"/>
      <w:r w:rsidRPr="000203C9">
        <w:rPr>
          <w:bCs/>
          <w:sz w:val="24"/>
          <w:szCs w:val="24"/>
          <w:lang w:val="en-GB"/>
        </w:rPr>
        <w:t>berikut :</w:t>
      </w:r>
      <w:proofErr w:type="gramEnd"/>
      <w:r w:rsidRPr="000203C9">
        <w:rPr>
          <w:bCs/>
          <w:sz w:val="24"/>
          <w:szCs w:val="24"/>
          <w:lang w:val="en-GB"/>
        </w:rPr>
        <w:t xml:space="preserve"> </w:t>
      </w:r>
      <w:r w:rsidRPr="0088152B">
        <w:rPr>
          <w:rStyle w:val="FootnoteReference"/>
          <w:rFonts w:eastAsiaTheme="minorEastAsia"/>
          <w:bCs/>
          <w:sz w:val="24"/>
          <w:szCs w:val="24"/>
        </w:rPr>
        <w:footnoteReference w:id="20"/>
      </w:r>
    </w:p>
    <w:p w:rsidR="00074E47" w:rsidRPr="00331945" w:rsidRDefault="00074E47" w:rsidP="00074E47">
      <w:pPr>
        <w:spacing w:line="276" w:lineRule="auto"/>
        <w:jc w:val="both"/>
        <w:rPr>
          <w:bCs/>
          <w:sz w:val="24"/>
          <w:szCs w:val="24"/>
          <w:lang w:val="en-GB"/>
        </w:rPr>
      </w:pPr>
      <w:r>
        <w:rPr>
          <w:bCs/>
          <w:sz w:val="24"/>
          <w:szCs w:val="24"/>
          <w:lang w:val="en-GB"/>
        </w:rPr>
        <w:t xml:space="preserve">a. </w:t>
      </w:r>
      <w:r w:rsidRPr="00331945">
        <w:rPr>
          <w:bCs/>
          <w:sz w:val="24"/>
          <w:szCs w:val="24"/>
          <w:lang w:val="en-GB"/>
        </w:rPr>
        <w:t>Membersihkan sampah organik</w:t>
      </w:r>
    </w:p>
    <w:p w:rsidR="00074E47" w:rsidRDefault="00074E47" w:rsidP="00074E47">
      <w:pPr>
        <w:pStyle w:val="ListParagraph"/>
        <w:spacing w:line="276" w:lineRule="auto"/>
        <w:ind w:left="0"/>
        <w:rPr>
          <w:bCs/>
          <w:sz w:val="24"/>
          <w:szCs w:val="24"/>
          <w:lang w:val="en-GB"/>
        </w:rPr>
      </w:pPr>
      <w:r w:rsidRPr="0088152B">
        <w:rPr>
          <w:bCs/>
          <w:sz w:val="24"/>
          <w:szCs w:val="24"/>
          <w:lang w:val="en-GB"/>
        </w:rPr>
        <w:t>Sampah organik adalah samapah yang dapat dimakan oleh zat - zat organik didalam tanah, maka sampah organik dapat dibersihkan dengan mengubur dalam - dalam sampah organik te</w:t>
      </w:r>
      <w:r>
        <w:rPr>
          <w:bCs/>
          <w:sz w:val="24"/>
          <w:szCs w:val="24"/>
          <w:lang w:val="en-GB"/>
        </w:rPr>
        <w:t xml:space="preserve">rsebut, contoh sampah </w:t>
      </w:r>
      <w:proofErr w:type="gramStart"/>
      <w:r>
        <w:rPr>
          <w:bCs/>
          <w:sz w:val="24"/>
          <w:szCs w:val="24"/>
          <w:lang w:val="en-GB"/>
        </w:rPr>
        <w:t>organik :</w:t>
      </w:r>
      <w:proofErr w:type="gramEnd"/>
    </w:p>
    <w:p w:rsidR="00074E47" w:rsidRDefault="00074E47" w:rsidP="00074E47">
      <w:pPr>
        <w:pStyle w:val="ListParagraph"/>
        <w:widowControl/>
        <w:numPr>
          <w:ilvl w:val="0"/>
          <w:numId w:val="34"/>
        </w:numPr>
        <w:autoSpaceDE/>
        <w:autoSpaceDN/>
        <w:spacing w:line="276" w:lineRule="auto"/>
        <w:contextualSpacing/>
        <w:rPr>
          <w:bCs/>
          <w:sz w:val="24"/>
          <w:szCs w:val="24"/>
          <w:lang w:val="en-GB"/>
        </w:rPr>
      </w:pPr>
      <w:r w:rsidRPr="00331945">
        <w:rPr>
          <w:bCs/>
          <w:sz w:val="24"/>
          <w:szCs w:val="24"/>
          <w:lang w:val="en-GB"/>
        </w:rPr>
        <w:t>Daun - daun tumbuhan</w:t>
      </w:r>
    </w:p>
    <w:p w:rsidR="00074E47" w:rsidRDefault="00074E47" w:rsidP="00074E47">
      <w:pPr>
        <w:pStyle w:val="ListParagraph"/>
        <w:widowControl/>
        <w:numPr>
          <w:ilvl w:val="0"/>
          <w:numId w:val="34"/>
        </w:numPr>
        <w:autoSpaceDE/>
        <w:autoSpaceDN/>
        <w:spacing w:line="276" w:lineRule="auto"/>
        <w:contextualSpacing/>
        <w:rPr>
          <w:bCs/>
          <w:sz w:val="24"/>
          <w:szCs w:val="24"/>
          <w:lang w:val="en-GB"/>
        </w:rPr>
      </w:pPr>
      <w:r w:rsidRPr="0088152B">
        <w:rPr>
          <w:bCs/>
          <w:sz w:val="24"/>
          <w:szCs w:val="24"/>
          <w:lang w:val="en-GB"/>
        </w:rPr>
        <w:t>Ranting - ranting tumbuhan</w:t>
      </w:r>
    </w:p>
    <w:p w:rsidR="00074E47" w:rsidRPr="00331945" w:rsidRDefault="00074E47" w:rsidP="00074E47">
      <w:pPr>
        <w:pStyle w:val="ListParagraph"/>
        <w:widowControl/>
        <w:numPr>
          <w:ilvl w:val="0"/>
          <w:numId w:val="34"/>
        </w:numPr>
        <w:autoSpaceDE/>
        <w:autoSpaceDN/>
        <w:spacing w:line="276" w:lineRule="auto"/>
        <w:contextualSpacing/>
        <w:rPr>
          <w:bCs/>
          <w:sz w:val="24"/>
          <w:szCs w:val="24"/>
          <w:lang w:val="en-GB"/>
        </w:rPr>
      </w:pPr>
      <w:r w:rsidRPr="00331945">
        <w:rPr>
          <w:bCs/>
          <w:sz w:val="24"/>
          <w:szCs w:val="24"/>
          <w:lang w:val="en-GB"/>
        </w:rPr>
        <w:t>Akar - akar tumbuhan</w:t>
      </w:r>
    </w:p>
    <w:p w:rsidR="00074E47" w:rsidRPr="00601F1B" w:rsidRDefault="00074E47" w:rsidP="00074E47">
      <w:pPr>
        <w:spacing w:line="276" w:lineRule="auto"/>
        <w:jc w:val="both"/>
        <w:rPr>
          <w:bCs/>
          <w:sz w:val="24"/>
          <w:szCs w:val="24"/>
          <w:lang w:val="en-GB"/>
        </w:rPr>
      </w:pPr>
      <w:r>
        <w:rPr>
          <w:bCs/>
          <w:sz w:val="24"/>
          <w:szCs w:val="24"/>
          <w:lang w:val="en-GB"/>
        </w:rPr>
        <w:t xml:space="preserve">b. </w:t>
      </w:r>
      <w:r w:rsidRPr="00601F1B">
        <w:rPr>
          <w:bCs/>
          <w:sz w:val="24"/>
          <w:szCs w:val="24"/>
          <w:lang w:val="en-GB"/>
        </w:rPr>
        <w:t>Membersihkan sampah non organik</w:t>
      </w:r>
    </w:p>
    <w:p w:rsidR="00074E47" w:rsidRPr="0088152B" w:rsidRDefault="00074E47" w:rsidP="00074E47">
      <w:pPr>
        <w:pStyle w:val="ListParagraph"/>
        <w:spacing w:line="276" w:lineRule="auto"/>
        <w:ind w:left="0"/>
        <w:rPr>
          <w:bCs/>
          <w:sz w:val="24"/>
          <w:szCs w:val="24"/>
          <w:lang w:val="en-GB"/>
        </w:rPr>
      </w:pPr>
      <w:proofErr w:type="gramStart"/>
      <w:r w:rsidRPr="0088152B">
        <w:rPr>
          <w:bCs/>
          <w:sz w:val="24"/>
          <w:szCs w:val="24"/>
          <w:lang w:val="en-GB"/>
        </w:rPr>
        <w:t xml:space="preserve">Sampah non organik adalah sampah yang tidak dapat hancur (dimakan oleh zat organik) dengan sendirinya, maka sampah non organik dapat dibersihkan </w:t>
      </w:r>
      <w:r w:rsidRPr="0088152B">
        <w:rPr>
          <w:bCs/>
          <w:sz w:val="24"/>
          <w:szCs w:val="24"/>
          <w:lang w:val="en-GB"/>
        </w:rPr>
        <w:lastRenderedPageBreak/>
        <w:t>dengan membakar sampah tersebut dan lalu menguburnya.</w:t>
      </w:r>
      <w:proofErr w:type="gramEnd"/>
      <w:r>
        <w:rPr>
          <w:bCs/>
          <w:sz w:val="24"/>
          <w:szCs w:val="24"/>
          <w:lang w:val="en-GB"/>
        </w:rPr>
        <w:t xml:space="preserve"> </w:t>
      </w:r>
    </w:p>
    <w:p w:rsidR="00074E47" w:rsidRDefault="00074E47" w:rsidP="00074E47">
      <w:pPr>
        <w:tabs>
          <w:tab w:val="left" w:pos="1418"/>
        </w:tabs>
        <w:spacing w:line="276" w:lineRule="auto"/>
        <w:ind w:hanging="993"/>
        <w:jc w:val="both"/>
        <w:rPr>
          <w:b/>
          <w:spacing w:val="40"/>
          <w:sz w:val="24"/>
          <w:szCs w:val="24"/>
        </w:rPr>
      </w:pPr>
      <w:r>
        <w:rPr>
          <w:bCs/>
          <w:sz w:val="24"/>
          <w:szCs w:val="24"/>
          <w:lang w:val="en-GB"/>
        </w:rPr>
        <w:t xml:space="preserve">                </w:t>
      </w:r>
      <w:r w:rsidRPr="00C8546F">
        <w:rPr>
          <w:b/>
          <w:spacing w:val="-1"/>
          <w:sz w:val="24"/>
          <w:szCs w:val="24"/>
        </w:rPr>
        <w:t>M</w:t>
      </w:r>
      <w:r w:rsidRPr="00C8546F">
        <w:rPr>
          <w:b/>
          <w:spacing w:val="1"/>
          <w:sz w:val="24"/>
          <w:szCs w:val="24"/>
        </w:rPr>
        <w:t>E</w:t>
      </w:r>
      <w:r w:rsidRPr="00C8546F">
        <w:rPr>
          <w:b/>
          <w:spacing w:val="-1"/>
          <w:sz w:val="24"/>
          <w:szCs w:val="24"/>
        </w:rPr>
        <w:t>T</w:t>
      </w:r>
      <w:r w:rsidRPr="00C8546F">
        <w:rPr>
          <w:b/>
          <w:spacing w:val="1"/>
          <w:sz w:val="24"/>
          <w:szCs w:val="24"/>
        </w:rPr>
        <w:t>O</w:t>
      </w:r>
      <w:r w:rsidRPr="00C8546F">
        <w:rPr>
          <w:b/>
          <w:sz w:val="24"/>
          <w:szCs w:val="24"/>
        </w:rPr>
        <w:t>DE</w:t>
      </w:r>
      <w:r w:rsidRPr="00C8546F">
        <w:rPr>
          <w:b/>
          <w:spacing w:val="29"/>
          <w:sz w:val="24"/>
          <w:szCs w:val="24"/>
        </w:rPr>
        <w:t xml:space="preserve"> </w:t>
      </w:r>
      <w:r w:rsidRPr="00C8546F">
        <w:rPr>
          <w:b/>
          <w:spacing w:val="2"/>
          <w:sz w:val="24"/>
          <w:szCs w:val="24"/>
        </w:rPr>
        <w:t>P</w:t>
      </w:r>
      <w:r w:rsidRPr="00C8546F">
        <w:rPr>
          <w:b/>
          <w:spacing w:val="-1"/>
          <w:sz w:val="24"/>
          <w:szCs w:val="24"/>
        </w:rPr>
        <w:t>E</w:t>
      </w:r>
      <w:r w:rsidRPr="00C8546F">
        <w:rPr>
          <w:b/>
          <w:spacing w:val="1"/>
          <w:sz w:val="24"/>
          <w:szCs w:val="24"/>
        </w:rPr>
        <w:t>N</w:t>
      </w:r>
      <w:r w:rsidRPr="00C8546F">
        <w:rPr>
          <w:b/>
          <w:spacing w:val="-1"/>
          <w:sz w:val="24"/>
          <w:szCs w:val="24"/>
        </w:rPr>
        <w:t>E</w:t>
      </w:r>
      <w:r w:rsidRPr="00C8546F">
        <w:rPr>
          <w:b/>
          <w:spacing w:val="1"/>
          <w:sz w:val="24"/>
          <w:szCs w:val="24"/>
        </w:rPr>
        <w:t>LITIAN</w:t>
      </w:r>
      <w:r>
        <w:rPr>
          <w:b/>
          <w:spacing w:val="40"/>
          <w:sz w:val="24"/>
          <w:szCs w:val="24"/>
        </w:rPr>
        <w:t xml:space="preserve"> </w:t>
      </w:r>
    </w:p>
    <w:p w:rsidR="00074E47" w:rsidRPr="00331945" w:rsidRDefault="00074E47" w:rsidP="00074E47">
      <w:pPr>
        <w:tabs>
          <w:tab w:val="left" w:pos="1418"/>
        </w:tabs>
        <w:spacing w:line="276" w:lineRule="auto"/>
        <w:ind w:hanging="993"/>
        <w:jc w:val="both"/>
        <w:rPr>
          <w:bCs/>
          <w:sz w:val="24"/>
          <w:szCs w:val="24"/>
          <w:lang w:val="en-GB"/>
        </w:rPr>
      </w:pPr>
      <w:r>
        <w:rPr>
          <w:b/>
          <w:spacing w:val="40"/>
          <w:sz w:val="24"/>
          <w:szCs w:val="24"/>
        </w:rPr>
        <w:t xml:space="preserve">          </w:t>
      </w:r>
      <w:proofErr w:type="gramStart"/>
      <w:r w:rsidRPr="00D9427B">
        <w:rPr>
          <w:bCs/>
          <w:sz w:val="24"/>
          <w:szCs w:val="24"/>
        </w:rPr>
        <w:t>Metode penilitian ini melaui Pendekatan Non Doktrinal atau Yuridis Empiris / Sosiologis.</w:t>
      </w:r>
      <w:proofErr w:type="gramEnd"/>
      <w:r w:rsidRPr="00D9427B">
        <w:rPr>
          <w:bCs/>
          <w:sz w:val="24"/>
          <w:szCs w:val="24"/>
        </w:rPr>
        <w:t xml:space="preserve"> </w:t>
      </w:r>
      <w:proofErr w:type="gramStart"/>
      <w:r w:rsidRPr="00D9427B">
        <w:rPr>
          <w:bCs/>
          <w:sz w:val="24"/>
          <w:szCs w:val="24"/>
        </w:rPr>
        <w:t xml:space="preserve">Dalam bahasa inggris disebut dengan </w:t>
      </w:r>
      <w:r w:rsidRPr="00D9427B">
        <w:rPr>
          <w:bCs/>
          <w:i/>
          <w:iCs/>
          <w:sz w:val="24"/>
          <w:szCs w:val="24"/>
        </w:rPr>
        <w:t>empirical legal research</w:t>
      </w:r>
      <w:r w:rsidRPr="00D9427B">
        <w:rPr>
          <w:bCs/>
          <w:sz w:val="24"/>
          <w:szCs w:val="24"/>
        </w:rPr>
        <w:t xml:space="preserve">, dan dalam bahasa Belanda disebut dengan istilah </w:t>
      </w:r>
      <w:r w:rsidRPr="00D9427B">
        <w:rPr>
          <w:bCs/>
          <w:i/>
          <w:iCs/>
          <w:sz w:val="24"/>
          <w:szCs w:val="24"/>
        </w:rPr>
        <w:t>Empirsch juridich anderzoek,</w:t>
      </w:r>
      <w:r w:rsidRPr="00D9427B">
        <w:rPr>
          <w:bCs/>
          <w:sz w:val="24"/>
          <w:szCs w:val="24"/>
        </w:rPr>
        <w:t xml:space="preserve"> yang merupakan salah satu jenis penelitian hukum yang menganalisis dan mengkaji bekerjanya hukum dalam masyarakat.</w:t>
      </w:r>
      <w:proofErr w:type="gramEnd"/>
      <w:r w:rsidRPr="00D9427B">
        <w:rPr>
          <w:rStyle w:val="FootnoteReference"/>
          <w:rFonts w:eastAsiaTheme="minorEastAsia"/>
          <w:bCs/>
          <w:sz w:val="24"/>
          <w:szCs w:val="24"/>
        </w:rPr>
        <w:t xml:space="preserve"> </w:t>
      </w:r>
      <w:r w:rsidRPr="00D9427B">
        <w:rPr>
          <w:rStyle w:val="FootnoteReference"/>
          <w:rFonts w:eastAsiaTheme="minorEastAsia"/>
          <w:bCs/>
          <w:sz w:val="24"/>
          <w:szCs w:val="24"/>
        </w:rPr>
        <w:footnoteReference w:id="21"/>
      </w:r>
    </w:p>
    <w:p w:rsidR="00074E47" w:rsidRPr="00C914F6" w:rsidRDefault="00074E47" w:rsidP="00074E47">
      <w:pPr>
        <w:pStyle w:val="ListParagraph"/>
        <w:spacing w:line="276" w:lineRule="auto"/>
        <w:ind w:left="0" w:firstLine="425"/>
        <w:rPr>
          <w:bCs/>
          <w:sz w:val="24"/>
          <w:szCs w:val="24"/>
        </w:rPr>
      </w:pPr>
      <w:r w:rsidRPr="00D9427B">
        <w:rPr>
          <w:bCs/>
          <w:sz w:val="24"/>
          <w:szCs w:val="24"/>
        </w:rPr>
        <w:t xml:space="preserve">Pendekatan secara yuridis adalah pendekatan dari segi </w:t>
      </w:r>
      <w:proofErr w:type="gramStart"/>
      <w:r w:rsidRPr="00D9427B">
        <w:rPr>
          <w:bCs/>
          <w:sz w:val="24"/>
          <w:szCs w:val="24"/>
        </w:rPr>
        <w:t>peraturan  perundang</w:t>
      </w:r>
      <w:proofErr w:type="gramEnd"/>
      <w:r w:rsidRPr="00D9427B">
        <w:rPr>
          <w:bCs/>
          <w:sz w:val="24"/>
          <w:szCs w:val="24"/>
        </w:rPr>
        <w:t xml:space="preserve"> - undangan dan  norma - norma hukum yang sesuai dengan permasalahan yang ada. </w:t>
      </w:r>
      <w:proofErr w:type="gramStart"/>
      <w:r>
        <w:rPr>
          <w:bCs/>
          <w:sz w:val="24"/>
          <w:szCs w:val="24"/>
        </w:rPr>
        <w:t>kemudian</w:t>
      </w:r>
      <w:proofErr w:type="gramEnd"/>
      <w:r w:rsidRPr="00D9427B">
        <w:rPr>
          <w:bCs/>
          <w:sz w:val="24"/>
          <w:szCs w:val="24"/>
        </w:rPr>
        <w:t xml:space="preserve"> yang dimaksud dengan pendekatan empiris adalah menekankan penelitian yang bertujuan untuk memperoleh pengetahuan peraturan perundang - undangan yang menyangkut permasalahan penelitian berdasarkan fakta yang ada atau untuk menggambarkan kondisi yang dilihat dilapangan secara apa adanya.</w:t>
      </w:r>
      <w:r w:rsidRPr="00D9427B">
        <w:rPr>
          <w:rStyle w:val="FootnoteReference"/>
          <w:rFonts w:eastAsiaTheme="minorEastAsia"/>
          <w:bCs/>
          <w:sz w:val="24"/>
          <w:szCs w:val="24"/>
        </w:rPr>
        <w:footnoteReference w:id="22"/>
      </w:r>
      <w:r>
        <w:rPr>
          <w:bCs/>
          <w:sz w:val="24"/>
          <w:szCs w:val="24"/>
        </w:rPr>
        <w:t xml:space="preserve"> Jenis penelitian </w:t>
      </w:r>
      <w:r w:rsidRPr="00D9427B">
        <w:rPr>
          <w:bCs/>
          <w:sz w:val="24"/>
          <w:szCs w:val="24"/>
        </w:rPr>
        <w:t xml:space="preserve">ini </w:t>
      </w:r>
      <w:proofErr w:type="gramStart"/>
      <w:r w:rsidRPr="00D9427B">
        <w:rPr>
          <w:bCs/>
          <w:sz w:val="24"/>
          <w:szCs w:val="24"/>
        </w:rPr>
        <w:t xml:space="preserve">merupakan </w:t>
      </w:r>
      <w:r>
        <w:rPr>
          <w:bCs/>
          <w:sz w:val="24"/>
          <w:szCs w:val="24"/>
        </w:rPr>
        <w:t xml:space="preserve"> </w:t>
      </w:r>
      <w:r w:rsidRPr="00D9427B">
        <w:rPr>
          <w:bCs/>
          <w:sz w:val="24"/>
          <w:szCs w:val="24"/>
        </w:rPr>
        <w:t>jenis</w:t>
      </w:r>
      <w:proofErr w:type="gramEnd"/>
      <w:r w:rsidRPr="00D9427B">
        <w:rPr>
          <w:bCs/>
          <w:sz w:val="24"/>
          <w:szCs w:val="24"/>
        </w:rPr>
        <w:t xml:space="preserve"> penelitian yang  tergolong sebagai </w:t>
      </w:r>
      <w:r w:rsidRPr="00D9427B">
        <w:rPr>
          <w:bCs/>
          <w:i/>
          <w:sz w:val="24"/>
          <w:szCs w:val="24"/>
        </w:rPr>
        <w:t>Field research</w:t>
      </w:r>
      <w:r w:rsidRPr="00D9427B">
        <w:rPr>
          <w:bCs/>
          <w:sz w:val="24"/>
          <w:szCs w:val="24"/>
        </w:rPr>
        <w:t xml:space="preserve"> (Penilitan lapangan) yaitu penelitian dilapangan untuk memperoleh data atau informasi secara langsung dengan mendatangi respoden.</w:t>
      </w:r>
      <w:r>
        <w:rPr>
          <w:bCs/>
          <w:sz w:val="24"/>
          <w:szCs w:val="24"/>
        </w:rPr>
        <w:t xml:space="preserve"> </w:t>
      </w:r>
      <w:proofErr w:type="gramStart"/>
      <w:r>
        <w:rPr>
          <w:bCs/>
          <w:sz w:val="24"/>
          <w:szCs w:val="24"/>
        </w:rPr>
        <w:t xml:space="preserve">Lokasi Penelitian </w:t>
      </w:r>
      <w:r w:rsidRPr="00D9427B">
        <w:rPr>
          <w:bCs/>
          <w:sz w:val="24"/>
          <w:szCs w:val="24"/>
        </w:rPr>
        <w:t>ini berlokasi di Dukuh Jongso Desa Wotan Kec</w:t>
      </w:r>
      <w:r>
        <w:rPr>
          <w:bCs/>
          <w:sz w:val="24"/>
          <w:szCs w:val="24"/>
        </w:rPr>
        <w:t xml:space="preserve">amatan </w:t>
      </w:r>
      <w:r>
        <w:rPr>
          <w:bCs/>
          <w:sz w:val="24"/>
          <w:szCs w:val="24"/>
        </w:rPr>
        <w:lastRenderedPageBreak/>
        <w:t>Sukolilo Kabupaten Pati.</w:t>
      </w:r>
      <w:proofErr w:type="gramEnd"/>
      <w:r>
        <w:rPr>
          <w:bCs/>
          <w:sz w:val="24"/>
          <w:szCs w:val="24"/>
        </w:rPr>
        <w:t xml:space="preserve"> </w:t>
      </w:r>
      <w:proofErr w:type="gramStart"/>
      <w:r>
        <w:rPr>
          <w:bCs/>
          <w:sz w:val="24"/>
          <w:szCs w:val="24"/>
        </w:rPr>
        <w:t xml:space="preserve">Jenis datanya adalah </w:t>
      </w:r>
      <w:r w:rsidRPr="00D9427B">
        <w:rPr>
          <w:bCs/>
          <w:sz w:val="24"/>
          <w:szCs w:val="24"/>
        </w:rPr>
        <w:t>Data Primer</w:t>
      </w:r>
      <w:r>
        <w:rPr>
          <w:bCs/>
          <w:sz w:val="24"/>
          <w:szCs w:val="24"/>
        </w:rPr>
        <w:t xml:space="preserve"> melalui </w:t>
      </w:r>
      <w:r w:rsidRPr="00751A6A">
        <w:rPr>
          <w:bCs/>
          <w:sz w:val="24"/>
          <w:szCs w:val="24"/>
        </w:rPr>
        <w:t>Pengamatan (</w:t>
      </w:r>
      <w:r w:rsidRPr="00751A6A">
        <w:rPr>
          <w:bCs/>
          <w:i/>
          <w:sz w:val="24"/>
          <w:szCs w:val="24"/>
        </w:rPr>
        <w:t>Observasi</w:t>
      </w:r>
      <w:r w:rsidRPr="00751A6A">
        <w:rPr>
          <w:bCs/>
          <w:sz w:val="24"/>
          <w:szCs w:val="24"/>
        </w:rPr>
        <w:t>)</w:t>
      </w:r>
      <w:r>
        <w:rPr>
          <w:bCs/>
          <w:sz w:val="24"/>
          <w:szCs w:val="24"/>
        </w:rPr>
        <w:t xml:space="preserve"> dan </w:t>
      </w:r>
      <w:r w:rsidRPr="00D9427B">
        <w:rPr>
          <w:bCs/>
          <w:sz w:val="24"/>
          <w:szCs w:val="24"/>
        </w:rPr>
        <w:t>Wawancara</w:t>
      </w:r>
      <w:r>
        <w:rPr>
          <w:bCs/>
          <w:sz w:val="24"/>
          <w:szCs w:val="24"/>
        </w:rPr>
        <w:t xml:space="preserve"> </w:t>
      </w:r>
      <w:r w:rsidRPr="00331945">
        <w:rPr>
          <w:bCs/>
          <w:sz w:val="24"/>
          <w:szCs w:val="24"/>
        </w:rPr>
        <w:t xml:space="preserve">menggunakan </w:t>
      </w:r>
      <w:r w:rsidRPr="00331945">
        <w:rPr>
          <w:bCs/>
          <w:i/>
          <w:iCs/>
          <w:sz w:val="24"/>
          <w:szCs w:val="24"/>
        </w:rPr>
        <w:t>Snow Balls</w:t>
      </w:r>
      <w:r w:rsidRPr="00331945">
        <w:rPr>
          <w:bCs/>
          <w:sz w:val="24"/>
          <w:szCs w:val="24"/>
        </w:rPr>
        <w:t xml:space="preserve"> atau secara berantai dalam mencari informasi d</w:t>
      </w:r>
      <w:r>
        <w:rPr>
          <w:bCs/>
          <w:sz w:val="24"/>
          <w:szCs w:val="24"/>
        </w:rPr>
        <w:t xml:space="preserve">an mewawancarai orang hingga </w:t>
      </w:r>
      <w:r w:rsidRPr="00331945">
        <w:rPr>
          <w:bCs/>
          <w:sz w:val="24"/>
          <w:szCs w:val="24"/>
        </w:rPr>
        <w:t>informasi telah dianggap cukup.</w:t>
      </w:r>
      <w:proofErr w:type="gramEnd"/>
      <w:r w:rsidRPr="00331945">
        <w:rPr>
          <w:bCs/>
          <w:sz w:val="24"/>
          <w:szCs w:val="24"/>
        </w:rPr>
        <w:t xml:space="preserve"> Sasaran wawancara dal</w:t>
      </w:r>
      <w:r>
        <w:rPr>
          <w:bCs/>
          <w:sz w:val="24"/>
          <w:szCs w:val="24"/>
        </w:rPr>
        <w:t xml:space="preserve">am penelitian ini adalah </w:t>
      </w:r>
      <w:r w:rsidRPr="00331945">
        <w:rPr>
          <w:bCs/>
          <w:sz w:val="24"/>
          <w:szCs w:val="24"/>
        </w:rPr>
        <w:t xml:space="preserve">Kepala Desa Wotan, Kepala </w:t>
      </w:r>
      <w:r>
        <w:rPr>
          <w:bCs/>
          <w:sz w:val="24"/>
          <w:szCs w:val="24"/>
        </w:rPr>
        <w:t xml:space="preserve">Dusun </w:t>
      </w:r>
      <w:r w:rsidRPr="00331945">
        <w:rPr>
          <w:bCs/>
          <w:sz w:val="24"/>
          <w:szCs w:val="24"/>
        </w:rPr>
        <w:t>(Dukuh) Jongso, Badan Permusyawaratan Desa (BPD), Tokoh Masyarakat (Tomas), Tokoh Agama (Toga), Pelaku masyarakat yang masih membuang sampah sembarangan.</w:t>
      </w:r>
      <w:r>
        <w:rPr>
          <w:bCs/>
          <w:sz w:val="24"/>
          <w:szCs w:val="24"/>
        </w:rPr>
        <w:t xml:space="preserve"> </w:t>
      </w:r>
      <w:proofErr w:type="gramStart"/>
      <w:r w:rsidRPr="00D9427B">
        <w:rPr>
          <w:bCs/>
          <w:sz w:val="24"/>
          <w:szCs w:val="24"/>
        </w:rPr>
        <w:t>Data sekunder</w:t>
      </w:r>
      <w:r>
        <w:rPr>
          <w:bCs/>
          <w:sz w:val="24"/>
          <w:szCs w:val="24"/>
        </w:rPr>
        <w:t xml:space="preserve"> </w:t>
      </w:r>
      <w:r w:rsidRPr="00331945">
        <w:rPr>
          <w:bCs/>
          <w:sz w:val="24"/>
          <w:szCs w:val="24"/>
        </w:rPr>
        <w:t>ini berwujud data dokumentasi atau laporan yang telah tersedia.</w:t>
      </w:r>
      <w:proofErr w:type="gramEnd"/>
      <w:r w:rsidRPr="00331945">
        <w:rPr>
          <w:bCs/>
          <w:sz w:val="24"/>
          <w:szCs w:val="24"/>
        </w:rPr>
        <w:t xml:space="preserve">  </w:t>
      </w:r>
      <w:r>
        <w:rPr>
          <w:bCs/>
          <w:sz w:val="24"/>
          <w:szCs w:val="24"/>
        </w:rPr>
        <w:t>Data sekunder ini terdiri dari Bahan hukum primer (</w:t>
      </w:r>
      <w:r w:rsidRPr="00D9427B">
        <w:rPr>
          <w:bCs/>
          <w:sz w:val="24"/>
          <w:szCs w:val="24"/>
        </w:rPr>
        <w:t>bahan hukum yang mengikat</w:t>
      </w:r>
      <w:r>
        <w:rPr>
          <w:bCs/>
          <w:sz w:val="24"/>
          <w:szCs w:val="24"/>
        </w:rPr>
        <w:t>)</w:t>
      </w:r>
      <w:r w:rsidRPr="00D9427B">
        <w:rPr>
          <w:bCs/>
          <w:sz w:val="24"/>
          <w:szCs w:val="24"/>
        </w:rPr>
        <w:t xml:space="preserve"> seperti perundang - undan</w:t>
      </w:r>
      <w:r>
        <w:rPr>
          <w:bCs/>
          <w:sz w:val="24"/>
          <w:szCs w:val="24"/>
        </w:rPr>
        <w:t xml:space="preserve">gan yang  meliputi : Undang - </w:t>
      </w:r>
      <w:r w:rsidRPr="00D9427B">
        <w:rPr>
          <w:bCs/>
          <w:sz w:val="24"/>
          <w:szCs w:val="24"/>
        </w:rPr>
        <w:t>Undang Dasar Negara Republik Indonesia Tahun</w:t>
      </w:r>
      <w:r>
        <w:rPr>
          <w:bCs/>
          <w:sz w:val="24"/>
          <w:szCs w:val="24"/>
        </w:rPr>
        <w:t xml:space="preserve"> </w:t>
      </w:r>
      <w:r w:rsidRPr="00D9427B">
        <w:rPr>
          <w:bCs/>
          <w:sz w:val="24"/>
          <w:szCs w:val="24"/>
        </w:rPr>
        <w:t>1945</w:t>
      </w:r>
      <w:r>
        <w:rPr>
          <w:bCs/>
          <w:sz w:val="24"/>
          <w:szCs w:val="24"/>
        </w:rPr>
        <w:t xml:space="preserve">, </w:t>
      </w:r>
      <w:r w:rsidRPr="00D9427B">
        <w:rPr>
          <w:bCs/>
          <w:sz w:val="24"/>
          <w:szCs w:val="24"/>
        </w:rPr>
        <w:t>Undang - Undang Nomor 32 Tahun 2009 Tentang  Lingkungan Hidup</w:t>
      </w:r>
      <w:r>
        <w:rPr>
          <w:bCs/>
          <w:sz w:val="24"/>
          <w:szCs w:val="24"/>
        </w:rPr>
        <w:t xml:space="preserve">, Undang - </w:t>
      </w:r>
      <w:r w:rsidRPr="00D9427B">
        <w:rPr>
          <w:bCs/>
          <w:sz w:val="24"/>
          <w:szCs w:val="24"/>
        </w:rPr>
        <w:t>Undang Nomor 12 Tahun 2011 Tentang  Pembantukan</w:t>
      </w:r>
      <w:r>
        <w:rPr>
          <w:bCs/>
          <w:sz w:val="24"/>
          <w:szCs w:val="24"/>
        </w:rPr>
        <w:t xml:space="preserve"> Peraturan Perundang - Undangan, </w:t>
      </w:r>
      <w:r w:rsidRPr="00D9427B">
        <w:rPr>
          <w:bCs/>
          <w:sz w:val="24"/>
          <w:szCs w:val="24"/>
        </w:rPr>
        <w:t xml:space="preserve">Undang - Undang Nomor 6 Tahun </w:t>
      </w:r>
      <w:r>
        <w:rPr>
          <w:bCs/>
          <w:sz w:val="24"/>
          <w:szCs w:val="24"/>
        </w:rPr>
        <w:t xml:space="preserve">2014 Tentang Desa, </w:t>
      </w:r>
      <w:r w:rsidRPr="00D9427B">
        <w:rPr>
          <w:bCs/>
          <w:sz w:val="24"/>
          <w:szCs w:val="24"/>
        </w:rPr>
        <w:t>Peraturan Pemerintah Nomor 43 Tahun 2014 Tentang Peraturan Pelaksana Und</w:t>
      </w:r>
      <w:r>
        <w:rPr>
          <w:bCs/>
          <w:sz w:val="24"/>
          <w:szCs w:val="24"/>
        </w:rPr>
        <w:t xml:space="preserve">ang - Undang Nomor 6 Tahun 2014, </w:t>
      </w:r>
      <w:r w:rsidRPr="00D9427B">
        <w:rPr>
          <w:bCs/>
          <w:sz w:val="24"/>
          <w:szCs w:val="24"/>
        </w:rPr>
        <w:t>Peraturan Daerah Kabupaten Pati Nomor 7 tahun 2010</w:t>
      </w:r>
      <w:r>
        <w:rPr>
          <w:bCs/>
          <w:sz w:val="24"/>
          <w:szCs w:val="24"/>
        </w:rPr>
        <w:t xml:space="preserve"> Tentang Sampah, </w:t>
      </w:r>
      <w:r w:rsidRPr="00D9427B">
        <w:rPr>
          <w:bCs/>
          <w:sz w:val="24"/>
          <w:szCs w:val="24"/>
        </w:rPr>
        <w:t>Peraturan Desa Wo</w:t>
      </w:r>
      <w:r>
        <w:rPr>
          <w:bCs/>
          <w:sz w:val="24"/>
          <w:szCs w:val="24"/>
        </w:rPr>
        <w:t xml:space="preserve">tan Nomor 07 Tahun 2020 Tentang </w:t>
      </w:r>
      <w:r w:rsidRPr="00D9427B">
        <w:rPr>
          <w:bCs/>
          <w:sz w:val="24"/>
          <w:szCs w:val="24"/>
        </w:rPr>
        <w:t>Kebersihan Lingkungan Hidup</w:t>
      </w:r>
      <w:r>
        <w:rPr>
          <w:bCs/>
          <w:sz w:val="24"/>
          <w:szCs w:val="24"/>
        </w:rPr>
        <w:t xml:space="preserve">. </w:t>
      </w:r>
      <w:proofErr w:type="gramStart"/>
      <w:r>
        <w:rPr>
          <w:bCs/>
          <w:sz w:val="24"/>
          <w:szCs w:val="24"/>
        </w:rPr>
        <w:t xml:space="preserve">Kemudian </w:t>
      </w:r>
      <w:r w:rsidRPr="003F28EE">
        <w:rPr>
          <w:bCs/>
          <w:sz w:val="24"/>
          <w:szCs w:val="24"/>
        </w:rPr>
        <w:t>Bahan hukum sekunder</w:t>
      </w:r>
      <w:r>
        <w:rPr>
          <w:bCs/>
          <w:sz w:val="24"/>
          <w:szCs w:val="24"/>
        </w:rPr>
        <w:t xml:space="preserve"> (</w:t>
      </w:r>
      <w:r w:rsidRPr="00D9427B">
        <w:rPr>
          <w:bCs/>
          <w:sz w:val="24"/>
          <w:szCs w:val="24"/>
        </w:rPr>
        <w:t xml:space="preserve">bahan hukum sekunder yang digunakan adalah sumber referensi yang terkait baik berupa buku atau </w:t>
      </w:r>
      <w:r w:rsidRPr="00D9427B">
        <w:rPr>
          <w:bCs/>
          <w:sz w:val="24"/>
          <w:szCs w:val="24"/>
        </w:rPr>
        <w:lastRenderedPageBreak/>
        <w:t>dokumen, jurnal ilmiah, pendapat para ahli dan</w:t>
      </w:r>
      <w:r>
        <w:rPr>
          <w:bCs/>
          <w:sz w:val="24"/>
          <w:szCs w:val="24"/>
        </w:rPr>
        <w:t xml:space="preserve"> artikel - artikel yang terkait).</w:t>
      </w:r>
      <w:proofErr w:type="gramEnd"/>
      <w:r>
        <w:rPr>
          <w:bCs/>
          <w:sz w:val="24"/>
          <w:szCs w:val="24"/>
        </w:rPr>
        <w:t xml:space="preserve"> Dan Bahan hukum tersier (</w:t>
      </w:r>
      <w:r w:rsidRPr="00D9427B">
        <w:rPr>
          <w:bCs/>
          <w:sz w:val="24"/>
          <w:szCs w:val="24"/>
        </w:rPr>
        <w:t xml:space="preserve">bahan </w:t>
      </w:r>
      <w:proofErr w:type="gramStart"/>
      <w:r w:rsidRPr="00D9427B">
        <w:rPr>
          <w:bCs/>
          <w:sz w:val="24"/>
          <w:szCs w:val="24"/>
        </w:rPr>
        <w:t>yang  memberikan</w:t>
      </w:r>
      <w:proofErr w:type="gramEnd"/>
      <w:r w:rsidRPr="00D9427B">
        <w:rPr>
          <w:bCs/>
          <w:sz w:val="24"/>
          <w:szCs w:val="24"/>
        </w:rPr>
        <w:t xml:space="preserve"> penjelasan  terhadap data primer dan data sekunder</w:t>
      </w:r>
      <w:r>
        <w:rPr>
          <w:bCs/>
          <w:sz w:val="24"/>
          <w:szCs w:val="24"/>
        </w:rPr>
        <w:t>)</w:t>
      </w:r>
      <w:r w:rsidRPr="00D9427B">
        <w:rPr>
          <w:bCs/>
          <w:sz w:val="24"/>
          <w:szCs w:val="24"/>
        </w:rPr>
        <w:t xml:space="preserve">. </w:t>
      </w:r>
      <w:proofErr w:type="gramStart"/>
      <w:r w:rsidRPr="00D9427B">
        <w:rPr>
          <w:bCs/>
          <w:sz w:val="24"/>
          <w:szCs w:val="24"/>
        </w:rPr>
        <w:t>Data tersier yang dimaksud dalam penelitian ini adalah Kamus Besar Bahasa Indonesia dan Kamus Ba</w:t>
      </w:r>
      <w:r>
        <w:rPr>
          <w:bCs/>
          <w:sz w:val="24"/>
          <w:szCs w:val="24"/>
        </w:rPr>
        <w:t>hasa Inggris serta Ensiklopedi.</w:t>
      </w:r>
      <w:proofErr w:type="gramEnd"/>
      <w:r>
        <w:rPr>
          <w:bCs/>
          <w:sz w:val="24"/>
          <w:szCs w:val="24"/>
        </w:rPr>
        <w:t xml:space="preserve"> </w:t>
      </w:r>
      <w:proofErr w:type="gramStart"/>
      <w:r>
        <w:rPr>
          <w:bCs/>
          <w:sz w:val="24"/>
          <w:szCs w:val="24"/>
        </w:rPr>
        <w:t xml:space="preserve">Pengumpulan data </w:t>
      </w:r>
      <w:r w:rsidRPr="00D9427B">
        <w:rPr>
          <w:bCs/>
          <w:sz w:val="24"/>
          <w:szCs w:val="24"/>
        </w:rPr>
        <w:t>yang digunakan oleh Penulis / Peneliti adalah mengacu dan / atau bersandar pada data primer dan data sekunder.</w:t>
      </w:r>
      <w:proofErr w:type="gramEnd"/>
      <w:r w:rsidRPr="00D9427B">
        <w:rPr>
          <w:bCs/>
          <w:sz w:val="24"/>
          <w:szCs w:val="24"/>
        </w:rPr>
        <w:t xml:space="preserve"> </w:t>
      </w:r>
      <w:proofErr w:type="gramStart"/>
      <w:r w:rsidRPr="00D9427B">
        <w:rPr>
          <w:bCs/>
          <w:sz w:val="24"/>
          <w:szCs w:val="24"/>
        </w:rPr>
        <w:t xml:space="preserve">Data primer melalui </w:t>
      </w:r>
      <w:r w:rsidRPr="00D9427B">
        <w:rPr>
          <w:bCs/>
          <w:i/>
          <w:sz w:val="24"/>
          <w:szCs w:val="24"/>
        </w:rPr>
        <w:t>observasi</w:t>
      </w:r>
      <w:r w:rsidRPr="00D9427B">
        <w:rPr>
          <w:bCs/>
          <w:sz w:val="24"/>
          <w:szCs w:val="24"/>
        </w:rPr>
        <w:t xml:space="preserve"> (pengamatan) dan Wawancara (</w:t>
      </w:r>
      <w:r w:rsidRPr="00D9427B">
        <w:rPr>
          <w:bCs/>
          <w:i/>
          <w:iCs/>
          <w:sz w:val="24"/>
          <w:szCs w:val="24"/>
        </w:rPr>
        <w:t>Interview</w:t>
      </w:r>
      <w:r w:rsidRPr="00D9427B">
        <w:rPr>
          <w:bCs/>
          <w:sz w:val="24"/>
          <w:szCs w:val="24"/>
        </w:rPr>
        <w:t>) yang sesuai dengan p</w:t>
      </w:r>
      <w:r>
        <w:rPr>
          <w:bCs/>
          <w:sz w:val="24"/>
          <w:szCs w:val="24"/>
        </w:rPr>
        <w:t>embahasan dalam penelitian ini.</w:t>
      </w:r>
      <w:proofErr w:type="gramEnd"/>
      <w:r>
        <w:rPr>
          <w:bCs/>
          <w:sz w:val="24"/>
          <w:szCs w:val="24"/>
        </w:rPr>
        <w:t xml:space="preserve"> </w:t>
      </w:r>
      <w:proofErr w:type="gramStart"/>
      <w:r w:rsidRPr="00D9427B">
        <w:rPr>
          <w:bCs/>
          <w:sz w:val="24"/>
          <w:szCs w:val="24"/>
        </w:rPr>
        <w:t xml:space="preserve">Data sekunder </w:t>
      </w:r>
      <w:r>
        <w:rPr>
          <w:bCs/>
          <w:sz w:val="24"/>
          <w:szCs w:val="24"/>
        </w:rPr>
        <w:t>ini melalui metode dokumentasi.</w:t>
      </w:r>
      <w:proofErr w:type="gramEnd"/>
      <w:r>
        <w:rPr>
          <w:bCs/>
          <w:sz w:val="24"/>
          <w:szCs w:val="24"/>
        </w:rPr>
        <w:t xml:space="preserve"> </w:t>
      </w:r>
      <w:proofErr w:type="gramStart"/>
      <w:r>
        <w:rPr>
          <w:bCs/>
          <w:sz w:val="24"/>
          <w:szCs w:val="24"/>
        </w:rPr>
        <w:t>D</w:t>
      </w:r>
      <w:r w:rsidRPr="00D9427B">
        <w:rPr>
          <w:bCs/>
          <w:sz w:val="24"/>
          <w:szCs w:val="24"/>
        </w:rPr>
        <w:t>okumentasi merupakan pelengkap dari penggunaan metode observasi dan wawancara dalam penelitian Kualitatif.</w:t>
      </w:r>
      <w:proofErr w:type="gramEnd"/>
      <w:r>
        <w:rPr>
          <w:bCs/>
          <w:sz w:val="24"/>
          <w:szCs w:val="24"/>
        </w:rPr>
        <w:t xml:space="preserve"> </w:t>
      </w:r>
      <w:proofErr w:type="gramStart"/>
      <w:r w:rsidRPr="00CC375D">
        <w:rPr>
          <w:bCs/>
          <w:sz w:val="24"/>
          <w:szCs w:val="24"/>
        </w:rPr>
        <w:t>Metode Analisis Data</w:t>
      </w:r>
      <w:r>
        <w:rPr>
          <w:bCs/>
          <w:sz w:val="24"/>
          <w:szCs w:val="24"/>
        </w:rPr>
        <w:t xml:space="preserve"> </w:t>
      </w:r>
      <w:r w:rsidRPr="00D9427B">
        <w:rPr>
          <w:bCs/>
          <w:sz w:val="24"/>
          <w:szCs w:val="24"/>
        </w:rPr>
        <w:t xml:space="preserve">secara </w:t>
      </w:r>
      <w:r w:rsidRPr="00D9427B">
        <w:rPr>
          <w:bCs/>
          <w:i/>
          <w:sz w:val="24"/>
          <w:szCs w:val="24"/>
        </w:rPr>
        <w:t>D</w:t>
      </w:r>
      <w:r w:rsidRPr="00D9427B">
        <w:rPr>
          <w:bCs/>
          <w:i/>
          <w:iCs/>
          <w:sz w:val="24"/>
          <w:szCs w:val="24"/>
        </w:rPr>
        <w:t>eskriptif Kualitatif</w:t>
      </w:r>
      <w:r w:rsidRPr="00D9427B">
        <w:rPr>
          <w:bCs/>
          <w:sz w:val="24"/>
          <w:szCs w:val="24"/>
        </w:rPr>
        <w:t>.</w:t>
      </w:r>
      <w:proofErr w:type="gramEnd"/>
      <w:r w:rsidRPr="00D9427B">
        <w:rPr>
          <w:bCs/>
          <w:sz w:val="24"/>
          <w:szCs w:val="24"/>
        </w:rPr>
        <w:t xml:space="preserve"> </w:t>
      </w:r>
      <w:proofErr w:type="gramStart"/>
      <w:r w:rsidRPr="00D9427B">
        <w:rPr>
          <w:bCs/>
          <w:sz w:val="24"/>
          <w:szCs w:val="24"/>
        </w:rPr>
        <w:t>Deskriptif maksudnya adalah bahwa Peneliti dalam menganalisis berkeinginan untuk memberikan gambaran atau pemaparan atas subyek atau obyek penelitian, sebagaimana hasil penelitian yang dilakukan justifikasi terhadap hasil penelit</w:t>
      </w:r>
      <w:r>
        <w:rPr>
          <w:bCs/>
          <w:sz w:val="24"/>
          <w:szCs w:val="24"/>
        </w:rPr>
        <w:t>ian.</w:t>
      </w:r>
      <w:proofErr w:type="gramEnd"/>
      <w:r>
        <w:rPr>
          <w:bCs/>
          <w:sz w:val="24"/>
          <w:szCs w:val="24"/>
        </w:rPr>
        <w:t xml:space="preserve"> </w:t>
      </w:r>
      <w:r w:rsidRPr="00D9427B">
        <w:rPr>
          <w:bCs/>
          <w:sz w:val="24"/>
          <w:szCs w:val="24"/>
        </w:rPr>
        <w:t xml:space="preserve">Kualitatif adalah suatu </w:t>
      </w:r>
      <w:proofErr w:type="gramStart"/>
      <w:r w:rsidRPr="00D9427B">
        <w:rPr>
          <w:bCs/>
          <w:sz w:val="24"/>
          <w:szCs w:val="24"/>
        </w:rPr>
        <w:t>cara</w:t>
      </w:r>
      <w:proofErr w:type="gramEnd"/>
      <w:r w:rsidRPr="00D9427B">
        <w:rPr>
          <w:bCs/>
          <w:sz w:val="24"/>
          <w:szCs w:val="24"/>
        </w:rPr>
        <w:t xml:space="preserve"> analisis Peneliti yang menghasilkan data deskriptif analitis yaitu data yang dinyatakan oleh responden secara tertulis atau lesan serta juga tingkah laku yang nyata, yang diteliti dan dipelajari sebagai sesuatu yang utuh, atau suatu analisis data yang pengambilanya</w:t>
      </w:r>
      <w:r>
        <w:rPr>
          <w:bCs/>
        </w:rPr>
        <w:t xml:space="preserve"> </w:t>
      </w:r>
      <w:r w:rsidRPr="007A28A2">
        <w:rPr>
          <w:bCs/>
          <w:sz w:val="24"/>
          <w:szCs w:val="24"/>
        </w:rPr>
        <w:t>dengan</w:t>
      </w:r>
      <w:r>
        <w:rPr>
          <w:bCs/>
        </w:rPr>
        <w:t xml:space="preserve"> </w:t>
      </w:r>
      <w:r w:rsidRPr="00CC375D">
        <w:rPr>
          <w:bCs/>
          <w:sz w:val="24"/>
          <w:szCs w:val="24"/>
        </w:rPr>
        <w:t>cara mengelompokkan dan menyeleksi data yang</w:t>
      </w:r>
      <w:r>
        <w:rPr>
          <w:bCs/>
        </w:rPr>
        <w:t xml:space="preserve"> </w:t>
      </w:r>
      <w:r w:rsidRPr="00BE3977">
        <w:rPr>
          <w:bCs/>
          <w:sz w:val="24"/>
          <w:szCs w:val="24"/>
        </w:rPr>
        <w:t xml:space="preserve">diperoleh dari kualitas kinerjanya. </w:t>
      </w:r>
      <w:proofErr w:type="gramStart"/>
      <w:r w:rsidRPr="00BE3977">
        <w:rPr>
          <w:bCs/>
          <w:sz w:val="24"/>
          <w:szCs w:val="24"/>
        </w:rPr>
        <w:lastRenderedPageBreak/>
        <w:t>Kemudian data tersebut dihubungkan dengan teori - teori dan peraturan - peraturan perundang - undangan yang diperoleh dari studi dokumen, sehingga diperoleh jawaban atas permasalahan dalam penelitian yang ada dilapangan.</w:t>
      </w:r>
      <w:proofErr w:type="gramEnd"/>
      <w:r>
        <w:rPr>
          <w:bCs/>
          <w:sz w:val="24"/>
          <w:szCs w:val="24"/>
        </w:rPr>
        <w:t xml:space="preserve"> </w:t>
      </w:r>
    </w:p>
    <w:p w:rsidR="00074E47" w:rsidRPr="00933ECE" w:rsidRDefault="00074E47" w:rsidP="00074E47">
      <w:pPr>
        <w:spacing w:after="160" w:line="276" w:lineRule="auto"/>
        <w:jc w:val="both"/>
        <w:rPr>
          <w:b/>
          <w:sz w:val="28"/>
          <w:szCs w:val="24"/>
        </w:rPr>
      </w:pPr>
      <w:r w:rsidRPr="00933ECE">
        <w:rPr>
          <w:b/>
        </w:rPr>
        <w:t>HAS</w:t>
      </w:r>
      <w:r w:rsidRPr="00933ECE">
        <w:rPr>
          <w:b/>
          <w:spacing w:val="1"/>
        </w:rPr>
        <w:t>I</w:t>
      </w:r>
      <w:r w:rsidRPr="00933ECE">
        <w:rPr>
          <w:b/>
        </w:rPr>
        <w:t>L PENELITIAN D</w:t>
      </w:r>
      <w:r w:rsidRPr="00933ECE">
        <w:rPr>
          <w:b/>
          <w:spacing w:val="1"/>
        </w:rPr>
        <w:t>A</w:t>
      </w:r>
      <w:r w:rsidRPr="00933ECE">
        <w:rPr>
          <w:b/>
        </w:rPr>
        <w:t xml:space="preserve">N </w:t>
      </w:r>
      <w:r w:rsidRPr="00933ECE">
        <w:rPr>
          <w:b/>
          <w:spacing w:val="1"/>
          <w:w w:val="103"/>
        </w:rPr>
        <w:t>P</w:t>
      </w:r>
      <w:r w:rsidRPr="00933ECE">
        <w:rPr>
          <w:b/>
          <w:w w:val="103"/>
        </w:rPr>
        <w:t>EMB</w:t>
      </w:r>
      <w:r w:rsidRPr="00933ECE">
        <w:rPr>
          <w:b/>
          <w:spacing w:val="1"/>
          <w:w w:val="103"/>
        </w:rPr>
        <w:t>A</w:t>
      </w:r>
      <w:r w:rsidRPr="00933ECE">
        <w:rPr>
          <w:b/>
          <w:w w:val="103"/>
        </w:rPr>
        <w:t>H</w:t>
      </w:r>
      <w:r w:rsidRPr="00933ECE">
        <w:rPr>
          <w:b/>
          <w:spacing w:val="1"/>
          <w:w w:val="103"/>
        </w:rPr>
        <w:t>A</w:t>
      </w:r>
      <w:r w:rsidRPr="00933ECE">
        <w:rPr>
          <w:b/>
          <w:w w:val="103"/>
        </w:rPr>
        <w:t xml:space="preserve">SAN </w:t>
      </w:r>
    </w:p>
    <w:p w:rsidR="00074E47" w:rsidRPr="006125A2" w:rsidRDefault="00074E47" w:rsidP="00074E47">
      <w:pPr>
        <w:pStyle w:val="ListParagraph"/>
        <w:widowControl/>
        <w:numPr>
          <w:ilvl w:val="0"/>
          <w:numId w:val="26"/>
        </w:numPr>
        <w:autoSpaceDE/>
        <w:autoSpaceDN/>
        <w:spacing w:after="160" w:line="276" w:lineRule="auto"/>
        <w:ind w:left="284"/>
        <w:contextualSpacing/>
        <w:rPr>
          <w:sz w:val="24"/>
          <w:szCs w:val="24"/>
        </w:rPr>
      </w:pPr>
      <w:r w:rsidRPr="006125A2">
        <w:rPr>
          <w:sz w:val="24"/>
          <w:szCs w:val="24"/>
        </w:rPr>
        <w:t>Kebiasaan Masyarakat Dukuh Jongso Desa Wotan Kecamatan Sukolilo Kabupaten Pati Dalam Membuang Sampah</w:t>
      </w:r>
    </w:p>
    <w:p w:rsidR="00074E47" w:rsidRPr="006125A2" w:rsidRDefault="00074E47" w:rsidP="00074E47">
      <w:pPr>
        <w:pStyle w:val="ListParagraph"/>
        <w:widowControl/>
        <w:numPr>
          <w:ilvl w:val="0"/>
          <w:numId w:val="27"/>
        </w:numPr>
        <w:autoSpaceDE/>
        <w:autoSpaceDN/>
        <w:spacing w:after="160" w:line="276" w:lineRule="auto"/>
        <w:ind w:left="426" w:hanging="426"/>
        <w:contextualSpacing/>
        <w:rPr>
          <w:sz w:val="24"/>
          <w:szCs w:val="24"/>
        </w:rPr>
      </w:pPr>
      <w:r w:rsidRPr="006125A2">
        <w:rPr>
          <w:sz w:val="24"/>
          <w:szCs w:val="24"/>
        </w:rPr>
        <w:t>Deskripsi ( Gambaran ) Umum Lokasi Penelitian</w:t>
      </w:r>
    </w:p>
    <w:p w:rsidR="00074E47" w:rsidRPr="00AD3E62" w:rsidRDefault="00074E47" w:rsidP="00074E47">
      <w:pPr>
        <w:pStyle w:val="ListParagraph"/>
        <w:tabs>
          <w:tab w:val="left" w:pos="1418"/>
        </w:tabs>
        <w:spacing w:line="276" w:lineRule="auto"/>
        <w:ind w:left="0" w:hanging="414"/>
        <w:rPr>
          <w:bCs/>
          <w:sz w:val="24"/>
          <w:szCs w:val="24"/>
        </w:rPr>
      </w:pPr>
      <w:r w:rsidRPr="00AD3E62">
        <w:rPr>
          <w:bCs/>
          <w:sz w:val="24"/>
          <w:szCs w:val="24"/>
          <w:lang w:val="en-GB"/>
        </w:rPr>
        <w:t xml:space="preserve">            </w:t>
      </w:r>
      <w:proofErr w:type="gramStart"/>
      <w:r>
        <w:rPr>
          <w:bCs/>
          <w:sz w:val="24"/>
          <w:szCs w:val="24"/>
          <w:lang w:val="en-GB"/>
        </w:rPr>
        <w:t xml:space="preserve">Berdasarkan hasil wawancara dengan Kepala Desa Wotan dan Kepala </w:t>
      </w:r>
      <w:r w:rsidRPr="00AD3E62">
        <w:rPr>
          <w:bCs/>
          <w:sz w:val="24"/>
          <w:szCs w:val="24"/>
          <w:lang w:val="en-GB"/>
        </w:rPr>
        <w:t>Dukuh</w:t>
      </w:r>
      <w:r>
        <w:rPr>
          <w:bCs/>
          <w:sz w:val="24"/>
          <w:szCs w:val="24"/>
          <w:lang w:val="en-GB"/>
        </w:rPr>
        <w:t xml:space="preserve"> Jongso bahwa</w:t>
      </w:r>
      <w:r w:rsidRPr="00AD3E62">
        <w:rPr>
          <w:bCs/>
          <w:sz w:val="24"/>
          <w:szCs w:val="24"/>
          <w:lang w:val="en-GB"/>
        </w:rPr>
        <w:t xml:space="preserve"> </w:t>
      </w:r>
      <w:r>
        <w:rPr>
          <w:bCs/>
          <w:sz w:val="24"/>
          <w:szCs w:val="24"/>
          <w:lang w:val="en-GB"/>
        </w:rPr>
        <w:t xml:space="preserve">Dukuh </w:t>
      </w:r>
      <w:r w:rsidRPr="00AD3E62">
        <w:rPr>
          <w:bCs/>
          <w:sz w:val="24"/>
          <w:szCs w:val="24"/>
          <w:lang w:val="en-GB"/>
        </w:rPr>
        <w:t>Jongso merupakan bagian dari Desa Wotan.</w:t>
      </w:r>
      <w:proofErr w:type="gramEnd"/>
      <w:r w:rsidRPr="00AD3E62">
        <w:rPr>
          <w:bCs/>
          <w:sz w:val="24"/>
          <w:szCs w:val="24"/>
          <w:lang w:val="en-GB"/>
        </w:rPr>
        <w:t xml:space="preserve"> </w:t>
      </w:r>
      <w:proofErr w:type="gramStart"/>
      <w:r w:rsidRPr="00AD3E62">
        <w:rPr>
          <w:bCs/>
          <w:sz w:val="24"/>
          <w:szCs w:val="24"/>
          <w:lang w:val="en-GB"/>
        </w:rPr>
        <w:t>Desa Wotan sendiri merupakan salah satu Desa di Kecamatan Sukolilo Kabupaten Pati.</w:t>
      </w:r>
      <w:proofErr w:type="gramEnd"/>
      <w:r w:rsidRPr="00AD3E62">
        <w:rPr>
          <w:bCs/>
          <w:sz w:val="24"/>
          <w:szCs w:val="24"/>
          <w:lang w:val="en-GB"/>
        </w:rPr>
        <w:t xml:space="preserve"> Desa Wotan terdiri dari 46 RT, 11 RW, dan 10 Pedukuhan yang terdri dari Dukuh Wotan Krajan, Karang Turi, Sidorejo, Jongso, Sarimulyo, Pandaen, Sukunan, Demangan, Jangkang, dan Karangayar. Daerah Desa tersebut berbatasan langsung dengan desa kedung Winong disebelah selatan perbatsan dengan Desa Baleadi dan Kabupaten Kudus di sebelah barat, perbatasan dengan Kabupaten Kudus disebelah utara, dan disebelah timur perbatasan dengan Desa Baturejo. </w:t>
      </w:r>
      <w:proofErr w:type="gramStart"/>
      <w:r w:rsidRPr="00AD3E62">
        <w:rPr>
          <w:bCs/>
          <w:sz w:val="24"/>
          <w:szCs w:val="24"/>
          <w:lang w:val="en-GB"/>
        </w:rPr>
        <w:t>Desa Wotan memiliki luas wilayah mencapai 2113 Ha, dan sebanyak 1756 Ha, merupakan lahan Sawah.</w:t>
      </w:r>
      <w:proofErr w:type="gramEnd"/>
      <w:r w:rsidRPr="00AD3E62">
        <w:rPr>
          <w:bCs/>
          <w:sz w:val="24"/>
          <w:szCs w:val="24"/>
          <w:lang w:val="en-GB"/>
        </w:rPr>
        <w:t xml:space="preserve"> </w:t>
      </w:r>
      <w:proofErr w:type="gramStart"/>
      <w:r w:rsidRPr="00AD3E62">
        <w:rPr>
          <w:bCs/>
          <w:sz w:val="24"/>
          <w:szCs w:val="24"/>
          <w:lang w:val="en-GB"/>
        </w:rPr>
        <w:t>Tidak heran jika Desa Wotan disebut - disebut sebagai Desa dengan lahan pertanian terluas se - Jawa Tengah bahkan se- Indonesia.</w:t>
      </w:r>
      <w:proofErr w:type="gramEnd"/>
    </w:p>
    <w:p w:rsidR="00074E47" w:rsidRPr="00DF4B85" w:rsidRDefault="00074E47" w:rsidP="00074E47">
      <w:pPr>
        <w:pStyle w:val="ListParagraph"/>
        <w:spacing w:line="276" w:lineRule="auto"/>
        <w:ind w:left="0" w:hanging="414"/>
        <w:rPr>
          <w:bCs/>
          <w:sz w:val="24"/>
          <w:szCs w:val="24"/>
          <w:lang w:val="en-GB"/>
        </w:rPr>
      </w:pPr>
      <w:r w:rsidRPr="00AD3E62">
        <w:rPr>
          <w:bCs/>
          <w:sz w:val="24"/>
          <w:szCs w:val="24"/>
          <w:lang w:val="en-GB"/>
        </w:rPr>
        <w:lastRenderedPageBreak/>
        <w:t xml:space="preserve">            Dukuh Jongso, Desa Wotan Kecamatan Sukolilo Kabupaten Pati telah </w:t>
      </w:r>
      <w:proofErr w:type="gramStart"/>
      <w:r w:rsidRPr="00AD3E62">
        <w:rPr>
          <w:bCs/>
          <w:sz w:val="24"/>
          <w:szCs w:val="24"/>
          <w:lang w:val="en-GB"/>
        </w:rPr>
        <w:t>benar  -</w:t>
      </w:r>
      <w:proofErr w:type="gramEnd"/>
      <w:r w:rsidRPr="00AD3E62">
        <w:rPr>
          <w:bCs/>
          <w:sz w:val="24"/>
          <w:szCs w:val="24"/>
          <w:lang w:val="en-GB"/>
        </w:rPr>
        <w:t xml:space="preserve"> benar terisolasi (terpencil). </w:t>
      </w:r>
      <w:proofErr w:type="gramStart"/>
      <w:r w:rsidRPr="00AD3E62">
        <w:rPr>
          <w:bCs/>
          <w:sz w:val="24"/>
          <w:szCs w:val="24"/>
          <w:lang w:val="en-GB"/>
        </w:rPr>
        <w:t>Dukuh ini terpisah dengan Desa Wotan sepanjang delapan kilometer.</w:t>
      </w:r>
      <w:proofErr w:type="gramEnd"/>
      <w:r w:rsidRPr="00AD3E62">
        <w:rPr>
          <w:bCs/>
          <w:sz w:val="24"/>
          <w:szCs w:val="24"/>
          <w:lang w:val="en-GB"/>
        </w:rPr>
        <w:t xml:space="preserve"> Dari Wotan, Dukuh Jongso dengan kurang lebih 386 (Kartu Keluarga) ini terpisah dengan areal persawahan yang begitu luas. </w:t>
      </w:r>
      <w:proofErr w:type="gramStart"/>
      <w:r w:rsidRPr="00AD3E62">
        <w:rPr>
          <w:bCs/>
          <w:sz w:val="24"/>
          <w:szCs w:val="24"/>
          <w:lang w:val="en-GB"/>
        </w:rPr>
        <w:t>Sementara itu, bagian barat, selatan dan utara Dukuh J</w:t>
      </w:r>
      <w:r>
        <w:rPr>
          <w:bCs/>
          <w:sz w:val="24"/>
          <w:szCs w:val="24"/>
          <w:lang w:val="en-GB"/>
        </w:rPr>
        <w:t>ongso sudah masuk wilayah Kudus.</w:t>
      </w:r>
      <w:proofErr w:type="gramEnd"/>
      <w:r>
        <w:rPr>
          <w:bCs/>
          <w:sz w:val="24"/>
          <w:szCs w:val="24"/>
          <w:lang w:val="en-GB"/>
        </w:rPr>
        <w:t xml:space="preserve"> </w:t>
      </w:r>
      <w:proofErr w:type="gramStart"/>
      <w:r w:rsidRPr="00DF4B85">
        <w:rPr>
          <w:bCs/>
          <w:sz w:val="24"/>
          <w:szCs w:val="24"/>
          <w:lang w:val="en-GB"/>
        </w:rPr>
        <w:t>Untuk bertandang ke pusat pemerintahan Kabupaten Pati, warga masyarakat Dukuh Jongso harus menempuh perjalalan melalui Kecamatan Sukolilo hingga 50 kilometer.</w:t>
      </w:r>
      <w:proofErr w:type="gramEnd"/>
      <w:r w:rsidRPr="00DF4B85">
        <w:rPr>
          <w:bCs/>
          <w:sz w:val="24"/>
          <w:szCs w:val="24"/>
          <w:lang w:val="en-GB"/>
        </w:rPr>
        <w:t xml:space="preserve"> </w:t>
      </w:r>
      <w:proofErr w:type="gramStart"/>
      <w:r w:rsidRPr="00DF4B85">
        <w:rPr>
          <w:bCs/>
          <w:sz w:val="24"/>
          <w:szCs w:val="24"/>
          <w:lang w:val="en-GB"/>
        </w:rPr>
        <w:t>Kadang, warga lebih memilih lewat Kudus untuk menuju Pati ketimbang lewat Sukolilo.</w:t>
      </w:r>
      <w:proofErr w:type="gramEnd"/>
      <w:r w:rsidRPr="00DF4B85">
        <w:rPr>
          <w:bCs/>
          <w:sz w:val="24"/>
          <w:szCs w:val="24"/>
          <w:lang w:val="en-GB"/>
        </w:rPr>
        <w:t xml:space="preserve"> </w:t>
      </w:r>
      <w:proofErr w:type="gramStart"/>
      <w:r w:rsidRPr="00DF4B85">
        <w:rPr>
          <w:bCs/>
          <w:sz w:val="24"/>
          <w:szCs w:val="24"/>
          <w:lang w:val="en-GB"/>
        </w:rPr>
        <w:t>Praktis semua kegiatan warga masyarakat Dukuh Jongso justru lebih banyak dihabiskan di Kudus ketimbang di Pati.</w:t>
      </w:r>
      <w:proofErr w:type="gramEnd"/>
      <w:r w:rsidRPr="00DF4B85">
        <w:rPr>
          <w:bCs/>
          <w:sz w:val="24"/>
          <w:szCs w:val="24"/>
          <w:lang w:val="en-GB"/>
        </w:rPr>
        <w:t xml:space="preserve"> </w:t>
      </w:r>
      <w:proofErr w:type="gramStart"/>
      <w:r w:rsidRPr="00DF4B85">
        <w:rPr>
          <w:bCs/>
          <w:sz w:val="24"/>
          <w:szCs w:val="24"/>
          <w:lang w:val="en-GB"/>
        </w:rPr>
        <w:t>Mulai dari sekolah, periksa kesehatan, belanja dipasar baik pasar swalayan maupun tradisional, kerja hingga keluar untuk sekedar mencari hiburan.</w:t>
      </w:r>
      <w:proofErr w:type="gramEnd"/>
      <w:r w:rsidRPr="00DF4B85">
        <w:rPr>
          <w:bCs/>
          <w:sz w:val="24"/>
          <w:szCs w:val="24"/>
          <w:lang w:val="en-GB"/>
        </w:rPr>
        <w:t xml:space="preserve"> </w:t>
      </w:r>
      <w:proofErr w:type="gramStart"/>
      <w:r w:rsidRPr="00DF4B85">
        <w:rPr>
          <w:bCs/>
          <w:sz w:val="24"/>
          <w:szCs w:val="24"/>
          <w:lang w:val="en-GB"/>
        </w:rPr>
        <w:t>Kehidupan warga masyarakat Dukuh Jongso masih jauh dari kesan modern.</w:t>
      </w:r>
      <w:proofErr w:type="gramEnd"/>
      <w:r w:rsidRPr="00DF4B85">
        <w:rPr>
          <w:bCs/>
          <w:sz w:val="24"/>
          <w:szCs w:val="24"/>
          <w:lang w:val="en-GB"/>
        </w:rPr>
        <w:t xml:space="preserve"> </w:t>
      </w:r>
      <w:proofErr w:type="gramStart"/>
      <w:r w:rsidRPr="00DF4B85">
        <w:rPr>
          <w:bCs/>
          <w:sz w:val="24"/>
          <w:szCs w:val="24"/>
          <w:lang w:val="en-GB"/>
        </w:rPr>
        <w:t>Mata pencaharian utamanya penduduk disana adalah rata - rata pertanian.</w:t>
      </w:r>
      <w:proofErr w:type="gramEnd"/>
      <w:r w:rsidRPr="00DF4B85">
        <w:rPr>
          <w:bCs/>
          <w:sz w:val="24"/>
          <w:szCs w:val="24"/>
          <w:lang w:val="en-GB"/>
        </w:rPr>
        <w:t xml:space="preserve"> Munculnya Peraturan Desa Nomor : 07 tahun 2020 tentang keberbersihan lingkungan hidup di Desa Wotan Kecamatan Sukolilo Kabupaten Pati ini, adalah berawal dari inisiatif dari Kepala Desa Wotan Kecamatan Sukolilo Kabupaten Pati yang bertujuan agar masyarakat Desa Wotan bisa tertib terutama dalam masalah </w:t>
      </w:r>
      <w:r w:rsidRPr="00DF4B85">
        <w:rPr>
          <w:bCs/>
          <w:sz w:val="24"/>
          <w:szCs w:val="24"/>
          <w:lang w:val="en-GB"/>
        </w:rPr>
        <w:lastRenderedPageBreak/>
        <w:t xml:space="preserve">menjaga kebersihan lingkungan.   </w:t>
      </w:r>
      <w:r w:rsidRPr="00D9427B">
        <w:rPr>
          <w:rStyle w:val="FootnoteReference"/>
          <w:rFonts w:eastAsiaTheme="minorEastAsia"/>
          <w:bCs/>
          <w:sz w:val="24"/>
          <w:szCs w:val="24"/>
        </w:rPr>
        <w:footnoteReference w:id="23"/>
      </w:r>
    </w:p>
    <w:p w:rsidR="00074E47" w:rsidRPr="00C65C97" w:rsidRDefault="00074E47" w:rsidP="00074E47">
      <w:pPr>
        <w:pStyle w:val="ListParagraph"/>
        <w:spacing w:line="276" w:lineRule="auto"/>
        <w:ind w:left="0" w:hanging="414"/>
        <w:rPr>
          <w:bCs/>
          <w:sz w:val="24"/>
          <w:szCs w:val="24"/>
          <w:lang w:val="en-GB"/>
        </w:rPr>
      </w:pPr>
      <w:r w:rsidRPr="00AD3E62">
        <w:rPr>
          <w:bCs/>
          <w:sz w:val="24"/>
          <w:szCs w:val="24"/>
          <w:lang w:val="en-GB"/>
        </w:rPr>
        <w:t xml:space="preserve">              </w:t>
      </w:r>
      <w:r w:rsidRPr="00AD3E62">
        <w:rPr>
          <w:bCs/>
          <w:sz w:val="24"/>
          <w:szCs w:val="24"/>
        </w:rPr>
        <w:t xml:space="preserve">Gambaran objek penelitian pada warga masyarakat Dukuh Jongso Desa Wotan Kecamatan Sukolilo Kabupaten Pati antara </w:t>
      </w:r>
      <w:proofErr w:type="gramStart"/>
      <w:r w:rsidRPr="00AD3E62">
        <w:rPr>
          <w:bCs/>
          <w:sz w:val="24"/>
          <w:szCs w:val="24"/>
        </w:rPr>
        <w:t>lain :</w:t>
      </w:r>
      <w:proofErr w:type="gramEnd"/>
    </w:p>
    <w:p w:rsidR="00074E47" w:rsidRPr="00AD3E62" w:rsidRDefault="00074E47" w:rsidP="00074E47">
      <w:pPr>
        <w:jc w:val="center"/>
        <w:rPr>
          <w:bCs/>
          <w:sz w:val="24"/>
          <w:szCs w:val="24"/>
        </w:rPr>
      </w:pPr>
      <w:r w:rsidRPr="00AD3E62">
        <w:rPr>
          <w:bCs/>
          <w:sz w:val="24"/>
          <w:szCs w:val="24"/>
        </w:rPr>
        <w:t>Gambar Peta Desa Wotan Dan Denah Lokasi Dukuh Jongso</w:t>
      </w:r>
    </w:p>
    <w:p w:rsidR="00074E47" w:rsidRPr="00933ECE" w:rsidRDefault="00074E47" w:rsidP="00074E47">
      <w:pPr>
        <w:jc w:val="both"/>
        <w:rPr>
          <w:bCs/>
          <w:sz w:val="16"/>
          <w:szCs w:val="24"/>
        </w:rPr>
      </w:pPr>
    </w:p>
    <w:p w:rsidR="00074E47" w:rsidRPr="00933ECE" w:rsidRDefault="00074E47" w:rsidP="00074E47">
      <w:pPr>
        <w:spacing w:line="480" w:lineRule="auto"/>
        <w:ind w:hanging="142"/>
        <w:jc w:val="both"/>
        <w:rPr>
          <w:bCs/>
          <w:sz w:val="16"/>
          <w:szCs w:val="24"/>
        </w:rPr>
      </w:pPr>
      <w:r w:rsidRPr="00933ECE">
        <w:rPr>
          <w:noProof/>
          <w:sz w:val="16"/>
          <w:szCs w:val="24"/>
        </w:rPr>
        <w:t xml:space="preserve">      </w:t>
      </w:r>
      <w:r w:rsidRPr="00933ECE">
        <w:rPr>
          <w:noProof/>
          <w:sz w:val="16"/>
          <w:szCs w:val="24"/>
        </w:rPr>
        <w:drawing>
          <wp:inline distT="0" distB="0" distL="0" distR="0" wp14:anchorId="79930FBA" wp14:editId="19CF43A4">
            <wp:extent cx="2227851" cy="950026"/>
            <wp:effectExtent l="0" t="0" r="1270" b="2540"/>
            <wp:docPr id="22" name="Picture 22" descr="WhatsApp Image 2021-12-18 at 11.3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atsApp Image 2021-12-18 at 11.38.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28850" cy="950452"/>
                    </a:xfrm>
                    <a:prstGeom prst="rect">
                      <a:avLst/>
                    </a:prstGeom>
                    <a:noFill/>
                    <a:ln>
                      <a:noFill/>
                    </a:ln>
                  </pic:spPr>
                </pic:pic>
              </a:graphicData>
            </a:graphic>
          </wp:inline>
        </w:drawing>
      </w:r>
      <w:r w:rsidRPr="00933ECE">
        <w:rPr>
          <w:bCs/>
          <w:sz w:val="16"/>
          <w:szCs w:val="24"/>
        </w:rPr>
        <w:t xml:space="preserve"> </w:t>
      </w:r>
    </w:p>
    <w:p w:rsidR="00074E47" w:rsidRPr="00AD3E62" w:rsidRDefault="00074E47" w:rsidP="00074E47">
      <w:pPr>
        <w:pStyle w:val="ListParagraph"/>
        <w:spacing w:after="160" w:line="276" w:lineRule="auto"/>
        <w:ind w:left="0"/>
        <w:rPr>
          <w:bCs/>
          <w:sz w:val="24"/>
          <w:szCs w:val="24"/>
        </w:rPr>
      </w:pPr>
      <w:r w:rsidRPr="00953883">
        <w:rPr>
          <w:bCs/>
          <w:sz w:val="24"/>
          <w:szCs w:val="24"/>
          <w:lang w:val="id-ID"/>
        </w:rPr>
        <w:t xml:space="preserve">Kondisi Ekonomi Masyarakat Dukuh Jongso Sebagian besar warga masyarakat penduduk di Dukuh Jongso Desa Wotan Kecamatan Sukolilo Kabupaten Pati ini, adalah telah mengandalkan perekonomianya dibidang </w:t>
      </w:r>
      <w:r>
        <w:rPr>
          <w:bCs/>
          <w:sz w:val="24"/>
          <w:szCs w:val="24"/>
          <w:lang w:val="id-ID"/>
        </w:rPr>
        <w:t xml:space="preserve">pertanian. </w:t>
      </w:r>
      <w:r w:rsidRPr="00953883">
        <w:rPr>
          <w:bCs/>
          <w:sz w:val="24"/>
          <w:szCs w:val="24"/>
          <w:lang w:val="id-ID"/>
        </w:rPr>
        <w:t xml:space="preserve">Kondisi Sosial Budaya Masyarakat Dukuh Jongso  </w:t>
      </w:r>
      <w:r>
        <w:rPr>
          <w:bCs/>
          <w:sz w:val="24"/>
          <w:szCs w:val="24"/>
        </w:rPr>
        <w:t xml:space="preserve">dapat </w:t>
      </w:r>
      <w:r w:rsidRPr="00953883">
        <w:rPr>
          <w:bCs/>
          <w:sz w:val="24"/>
          <w:szCs w:val="24"/>
          <w:lang w:val="id-ID"/>
        </w:rPr>
        <w:t>dilihat dari j</w:t>
      </w:r>
      <w:r>
        <w:rPr>
          <w:bCs/>
          <w:sz w:val="24"/>
          <w:szCs w:val="24"/>
          <w:lang w:val="id-ID"/>
        </w:rPr>
        <w:t>umlah P</w:t>
      </w:r>
      <w:r w:rsidRPr="00953883">
        <w:rPr>
          <w:bCs/>
          <w:sz w:val="24"/>
          <w:szCs w:val="24"/>
          <w:lang w:val="id-ID"/>
        </w:rPr>
        <w:t xml:space="preserve">enduduk dan tingkat Pendidikan di Dukuh Jongso Desa Wotan Kecamatan Sukolilo Kabupaten Pati tercatat hingga saat ini sebanyak 1.488 jiwa, yang terdiri dari 660 laki - laki dan 828 penduduk perempuan. </w:t>
      </w:r>
      <w:r w:rsidRPr="006644DE">
        <w:rPr>
          <w:bCs/>
          <w:sz w:val="24"/>
          <w:szCs w:val="24"/>
        </w:rPr>
        <w:t xml:space="preserve">Jumlah penduduk menurut umur dikelompokkan sebagai </w:t>
      </w:r>
      <w:proofErr w:type="gramStart"/>
      <w:r w:rsidRPr="006644DE">
        <w:rPr>
          <w:bCs/>
          <w:sz w:val="24"/>
          <w:szCs w:val="24"/>
        </w:rPr>
        <w:t>berikut :</w:t>
      </w:r>
      <w:proofErr w:type="gramEnd"/>
      <w:r w:rsidRPr="00AD3E62">
        <w:rPr>
          <w:bCs/>
          <w:sz w:val="24"/>
          <w:szCs w:val="24"/>
        </w:rPr>
        <w:t xml:space="preserve">    </w:t>
      </w:r>
      <w:r>
        <w:rPr>
          <w:bCs/>
          <w:sz w:val="24"/>
          <w:szCs w:val="24"/>
        </w:rPr>
        <w:t xml:space="preserve">             </w:t>
      </w:r>
    </w:p>
    <w:tbl>
      <w:tblPr>
        <w:tblStyle w:val="TableGrid"/>
        <w:tblW w:w="0" w:type="auto"/>
        <w:jc w:val="center"/>
        <w:tblLayout w:type="fixed"/>
        <w:tblLook w:val="04A0" w:firstRow="1" w:lastRow="0" w:firstColumn="1" w:lastColumn="0" w:noHBand="0" w:noVBand="1"/>
      </w:tblPr>
      <w:tblGrid>
        <w:gridCol w:w="407"/>
        <w:gridCol w:w="1072"/>
        <w:gridCol w:w="1072"/>
        <w:gridCol w:w="739"/>
        <w:gridCol w:w="850"/>
      </w:tblGrid>
      <w:tr w:rsidR="00074E47" w:rsidRPr="00933ECE" w:rsidTr="000A132B">
        <w:trPr>
          <w:jc w:val="center"/>
        </w:trPr>
        <w:tc>
          <w:tcPr>
            <w:tcW w:w="407" w:type="dxa"/>
            <w:tcBorders>
              <w:top w:val="single" w:sz="4" w:space="0" w:color="auto"/>
              <w:left w:val="single" w:sz="4" w:space="0" w:color="auto"/>
              <w:bottom w:val="single" w:sz="4" w:space="0" w:color="auto"/>
              <w:right w:val="single" w:sz="4" w:space="0" w:color="auto"/>
            </w:tcBorders>
            <w:vAlign w:val="center"/>
            <w:hideMark/>
          </w:tcPr>
          <w:p w:rsidR="00074E47" w:rsidRPr="00933ECE" w:rsidRDefault="00074E47" w:rsidP="000A132B">
            <w:pPr>
              <w:pStyle w:val="ListParagraph"/>
              <w:spacing w:line="276" w:lineRule="auto"/>
              <w:ind w:left="-126" w:right="-108"/>
              <w:jc w:val="center"/>
              <w:rPr>
                <w:bCs/>
                <w:sz w:val="18"/>
                <w:szCs w:val="24"/>
              </w:rPr>
            </w:pPr>
            <w:r w:rsidRPr="00933ECE">
              <w:rPr>
                <w:bCs/>
                <w:sz w:val="18"/>
                <w:szCs w:val="24"/>
              </w:rPr>
              <w:t>No</w:t>
            </w:r>
          </w:p>
        </w:tc>
        <w:tc>
          <w:tcPr>
            <w:tcW w:w="1072" w:type="dxa"/>
            <w:tcBorders>
              <w:top w:val="single" w:sz="4" w:space="0" w:color="auto"/>
              <w:left w:val="single" w:sz="4" w:space="0" w:color="auto"/>
              <w:bottom w:val="single" w:sz="4" w:space="0" w:color="auto"/>
              <w:right w:val="single" w:sz="4" w:space="0" w:color="auto"/>
            </w:tcBorders>
            <w:vAlign w:val="center"/>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Klompok Umur</w:t>
            </w:r>
          </w:p>
        </w:tc>
        <w:tc>
          <w:tcPr>
            <w:tcW w:w="1072" w:type="dxa"/>
            <w:tcBorders>
              <w:top w:val="single" w:sz="4" w:space="0" w:color="auto"/>
              <w:left w:val="single" w:sz="4" w:space="0" w:color="auto"/>
              <w:bottom w:val="single" w:sz="4" w:space="0" w:color="auto"/>
              <w:right w:val="single" w:sz="4" w:space="0" w:color="auto"/>
            </w:tcBorders>
            <w:vAlign w:val="center"/>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Laki –laki</w:t>
            </w:r>
          </w:p>
        </w:tc>
        <w:tc>
          <w:tcPr>
            <w:tcW w:w="739" w:type="dxa"/>
            <w:tcBorders>
              <w:top w:val="single" w:sz="4" w:space="0" w:color="auto"/>
              <w:left w:val="single" w:sz="4" w:space="0" w:color="auto"/>
              <w:bottom w:val="single" w:sz="4" w:space="0" w:color="auto"/>
              <w:right w:val="single" w:sz="4" w:space="0" w:color="auto"/>
            </w:tcBorders>
            <w:vAlign w:val="center"/>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Perempuan</w:t>
            </w:r>
          </w:p>
        </w:tc>
        <w:tc>
          <w:tcPr>
            <w:tcW w:w="850" w:type="dxa"/>
            <w:tcBorders>
              <w:top w:val="single" w:sz="4" w:space="0" w:color="auto"/>
              <w:left w:val="single" w:sz="4" w:space="0" w:color="auto"/>
              <w:bottom w:val="single" w:sz="4" w:space="0" w:color="auto"/>
              <w:right w:val="single" w:sz="4" w:space="0" w:color="auto"/>
            </w:tcBorders>
            <w:vAlign w:val="center"/>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Jumlah</w:t>
            </w:r>
          </w:p>
        </w:tc>
      </w:tr>
      <w:tr w:rsidR="00074E47" w:rsidRPr="00933ECE" w:rsidTr="000A132B">
        <w:trPr>
          <w:jc w:val="center"/>
        </w:trPr>
        <w:tc>
          <w:tcPr>
            <w:tcW w:w="407" w:type="dxa"/>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1</w:t>
            </w:r>
          </w:p>
        </w:tc>
        <w:tc>
          <w:tcPr>
            <w:tcW w:w="1072" w:type="dxa"/>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spacing w:line="276" w:lineRule="auto"/>
              <w:jc w:val="center"/>
              <w:rPr>
                <w:bCs/>
                <w:sz w:val="18"/>
                <w:szCs w:val="24"/>
              </w:rPr>
            </w:pPr>
            <w:r w:rsidRPr="00933ECE">
              <w:rPr>
                <w:bCs/>
                <w:sz w:val="18"/>
                <w:szCs w:val="24"/>
              </w:rPr>
              <w:t>0 – 4</w:t>
            </w:r>
          </w:p>
        </w:tc>
        <w:tc>
          <w:tcPr>
            <w:tcW w:w="1072" w:type="dxa"/>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25</w:t>
            </w:r>
          </w:p>
        </w:tc>
        <w:tc>
          <w:tcPr>
            <w:tcW w:w="739" w:type="dxa"/>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30</w:t>
            </w:r>
          </w:p>
        </w:tc>
        <w:tc>
          <w:tcPr>
            <w:tcW w:w="850" w:type="dxa"/>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55</w:t>
            </w:r>
          </w:p>
        </w:tc>
      </w:tr>
      <w:tr w:rsidR="00074E47" w:rsidRPr="00933ECE" w:rsidTr="000A132B">
        <w:trPr>
          <w:jc w:val="center"/>
        </w:trPr>
        <w:tc>
          <w:tcPr>
            <w:tcW w:w="407" w:type="dxa"/>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2</w:t>
            </w:r>
          </w:p>
        </w:tc>
        <w:tc>
          <w:tcPr>
            <w:tcW w:w="1072" w:type="dxa"/>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5 – 9</w:t>
            </w:r>
          </w:p>
        </w:tc>
        <w:tc>
          <w:tcPr>
            <w:tcW w:w="1072" w:type="dxa"/>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40</w:t>
            </w:r>
          </w:p>
        </w:tc>
        <w:tc>
          <w:tcPr>
            <w:tcW w:w="739" w:type="dxa"/>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50</w:t>
            </w:r>
          </w:p>
        </w:tc>
        <w:tc>
          <w:tcPr>
            <w:tcW w:w="850" w:type="dxa"/>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90</w:t>
            </w:r>
          </w:p>
        </w:tc>
      </w:tr>
      <w:tr w:rsidR="00074E47" w:rsidRPr="00933ECE" w:rsidTr="000A132B">
        <w:trPr>
          <w:jc w:val="center"/>
        </w:trPr>
        <w:tc>
          <w:tcPr>
            <w:tcW w:w="407" w:type="dxa"/>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3</w:t>
            </w:r>
          </w:p>
        </w:tc>
        <w:tc>
          <w:tcPr>
            <w:tcW w:w="1072" w:type="dxa"/>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10 – 14</w:t>
            </w:r>
          </w:p>
        </w:tc>
        <w:tc>
          <w:tcPr>
            <w:tcW w:w="1072" w:type="dxa"/>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55</w:t>
            </w:r>
          </w:p>
        </w:tc>
        <w:tc>
          <w:tcPr>
            <w:tcW w:w="739" w:type="dxa"/>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65</w:t>
            </w:r>
          </w:p>
        </w:tc>
        <w:tc>
          <w:tcPr>
            <w:tcW w:w="850" w:type="dxa"/>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120</w:t>
            </w:r>
          </w:p>
        </w:tc>
      </w:tr>
      <w:tr w:rsidR="00074E47" w:rsidRPr="00933ECE" w:rsidTr="000A132B">
        <w:trPr>
          <w:jc w:val="center"/>
        </w:trPr>
        <w:tc>
          <w:tcPr>
            <w:tcW w:w="407" w:type="dxa"/>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4</w:t>
            </w:r>
          </w:p>
        </w:tc>
        <w:tc>
          <w:tcPr>
            <w:tcW w:w="1072" w:type="dxa"/>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15 – 24</w:t>
            </w:r>
          </w:p>
        </w:tc>
        <w:tc>
          <w:tcPr>
            <w:tcW w:w="1072" w:type="dxa"/>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75</w:t>
            </w:r>
          </w:p>
        </w:tc>
        <w:tc>
          <w:tcPr>
            <w:tcW w:w="739" w:type="dxa"/>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90</w:t>
            </w:r>
          </w:p>
        </w:tc>
        <w:tc>
          <w:tcPr>
            <w:tcW w:w="850" w:type="dxa"/>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165</w:t>
            </w:r>
          </w:p>
        </w:tc>
      </w:tr>
      <w:tr w:rsidR="00074E47" w:rsidRPr="00933ECE" w:rsidTr="000A132B">
        <w:trPr>
          <w:jc w:val="center"/>
        </w:trPr>
        <w:tc>
          <w:tcPr>
            <w:tcW w:w="407" w:type="dxa"/>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5</w:t>
            </w:r>
          </w:p>
        </w:tc>
        <w:tc>
          <w:tcPr>
            <w:tcW w:w="1072" w:type="dxa"/>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25 – 34</w:t>
            </w:r>
          </w:p>
        </w:tc>
        <w:tc>
          <w:tcPr>
            <w:tcW w:w="1072" w:type="dxa"/>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85</w:t>
            </w:r>
          </w:p>
        </w:tc>
        <w:tc>
          <w:tcPr>
            <w:tcW w:w="739" w:type="dxa"/>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185</w:t>
            </w:r>
          </w:p>
        </w:tc>
      </w:tr>
      <w:tr w:rsidR="00074E47" w:rsidRPr="00933ECE" w:rsidTr="000A132B">
        <w:trPr>
          <w:jc w:val="center"/>
        </w:trPr>
        <w:tc>
          <w:tcPr>
            <w:tcW w:w="407" w:type="dxa"/>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6</w:t>
            </w:r>
          </w:p>
        </w:tc>
        <w:tc>
          <w:tcPr>
            <w:tcW w:w="1072" w:type="dxa"/>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35 – 44</w:t>
            </w:r>
          </w:p>
        </w:tc>
        <w:tc>
          <w:tcPr>
            <w:tcW w:w="1072" w:type="dxa"/>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100</w:t>
            </w:r>
          </w:p>
        </w:tc>
        <w:tc>
          <w:tcPr>
            <w:tcW w:w="739" w:type="dxa"/>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135</w:t>
            </w:r>
          </w:p>
        </w:tc>
        <w:tc>
          <w:tcPr>
            <w:tcW w:w="850" w:type="dxa"/>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235</w:t>
            </w:r>
          </w:p>
        </w:tc>
      </w:tr>
      <w:tr w:rsidR="00074E47" w:rsidRPr="00933ECE" w:rsidTr="000A132B">
        <w:trPr>
          <w:jc w:val="center"/>
        </w:trPr>
        <w:tc>
          <w:tcPr>
            <w:tcW w:w="407" w:type="dxa"/>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7</w:t>
            </w:r>
          </w:p>
        </w:tc>
        <w:tc>
          <w:tcPr>
            <w:tcW w:w="1072" w:type="dxa"/>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45 – 54</w:t>
            </w:r>
          </w:p>
        </w:tc>
        <w:tc>
          <w:tcPr>
            <w:tcW w:w="1072" w:type="dxa"/>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115</w:t>
            </w:r>
          </w:p>
        </w:tc>
        <w:tc>
          <w:tcPr>
            <w:tcW w:w="739" w:type="dxa"/>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125</w:t>
            </w:r>
          </w:p>
        </w:tc>
        <w:tc>
          <w:tcPr>
            <w:tcW w:w="850" w:type="dxa"/>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240</w:t>
            </w:r>
          </w:p>
        </w:tc>
      </w:tr>
      <w:tr w:rsidR="00074E47" w:rsidRPr="00933ECE" w:rsidTr="000A132B">
        <w:trPr>
          <w:jc w:val="center"/>
        </w:trPr>
        <w:tc>
          <w:tcPr>
            <w:tcW w:w="407" w:type="dxa"/>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lastRenderedPageBreak/>
              <w:t>8</w:t>
            </w:r>
          </w:p>
        </w:tc>
        <w:tc>
          <w:tcPr>
            <w:tcW w:w="1072" w:type="dxa"/>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55 – 64</w:t>
            </w:r>
          </w:p>
        </w:tc>
        <w:tc>
          <w:tcPr>
            <w:tcW w:w="1072" w:type="dxa"/>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90</w:t>
            </w:r>
          </w:p>
        </w:tc>
        <w:tc>
          <w:tcPr>
            <w:tcW w:w="739" w:type="dxa"/>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105</w:t>
            </w:r>
          </w:p>
        </w:tc>
        <w:tc>
          <w:tcPr>
            <w:tcW w:w="850" w:type="dxa"/>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195</w:t>
            </w:r>
          </w:p>
        </w:tc>
      </w:tr>
      <w:tr w:rsidR="00074E47" w:rsidRPr="00933ECE" w:rsidTr="000A132B">
        <w:trPr>
          <w:jc w:val="center"/>
        </w:trPr>
        <w:tc>
          <w:tcPr>
            <w:tcW w:w="407" w:type="dxa"/>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9</w:t>
            </w:r>
          </w:p>
        </w:tc>
        <w:tc>
          <w:tcPr>
            <w:tcW w:w="1072" w:type="dxa"/>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65 +</w:t>
            </w:r>
          </w:p>
        </w:tc>
        <w:tc>
          <w:tcPr>
            <w:tcW w:w="1072" w:type="dxa"/>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75</w:t>
            </w:r>
          </w:p>
        </w:tc>
        <w:tc>
          <w:tcPr>
            <w:tcW w:w="739" w:type="dxa"/>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128</w:t>
            </w:r>
          </w:p>
        </w:tc>
        <w:tc>
          <w:tcPr>
            <w:tcW w:w="850" w:type="dxa"/>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203</w:t>
            </w:r>
          </w:p>
        </w:tc>
      </w:tr>
      <w:tr w:rsidR="00074E47" w:rsidRPr="00933ECE" w:rsidTr="000A132B">
        <w:trPr>
          <w:jc w:val="center"/>
        </w:trPr>
        <w:tc>
          <w:tcPr>
            <w:tcW w:w="407" w:type="dxa"/>
            <w:tcBorders>
              <w:top w:val="single" w:sz="4" w:space="0" w:color="auto"/>
              <w:left w:val="single" w:sz="4" w:space="0" w:color="auto"/>
              <w:bottom w:val="single" w:sz="4" w:space="0" w:color="auto"/>
              <w:right w:val="single" w:sz="4" w:space="0" w:color="auto"/>
            </w:tcBorders>
          </w:tcPr>
          <w:p w:rsidR="00074E47" w:rsidRPr="00933ECE" w:rsidRDefault="00074E47" w:rsidP="000A132B">
            <w:pPr>
              <w:pStyle w:val="ListParagraph"/>
              <w:spacing w:line="276" w:lineRule="auto"/>
              <w:ind w:left="0"/>
              <w:rPr>
                <w:bCs/>
                <w:sz w:val="18"/>
                <w:szCs w:val="24"/>
              </w:rPr>
            </w:pPr>
          </w:p>
        </w:tc>
        <w:tc>
          <w:tcPr>
            <w:tcW w:w="1072" w:type="dxa"/>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Jumlah</w:t>
            </w:r>
          </w:p>
        </w:tc>
        <w:tc>
          <w:tcPr>
            <w:tcW w:w="1072" w:type="dxa"/>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660</w:t>
            </w:r>
          </w:p>
        </w:tc>
        <w:tc>
          <w:tcPr>
            <w:tcW w:w="739" w:type="dxa"/>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828</w:t>
            </w:r>
          </w:p>
        </w:tc>
        <w:tc>
          <w:tcPr>
            <w:tcW w:w="850" w:type="dxa"/>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1.488</w:t>
            </w:r>
          </w:p>
        </w:tc>
      </w:tr>
    </w:tbl>
    <w:p w:rsidR="00074E47" w:rsidRPr="00AD3E62" w:rsidRDefault="00074E47" w:rsidP="00074E47">
      <w:pPr>
        <w:pStyle w:val="ListParagraph"/>
        <w:tabs>
          <w:tab w:val="left" w:pos="1985"/>
        </w:tabs>
        <w:spacing w:line="276" w:lineRule="auto"/>
        <w:ind w:left="0"/>
        <w:rPr>
          <w:bCs/>
          <w:sz w:val="24"/>
          <w:szCs w:val="24"/>
        </w:rPr>
      </w:pPr>
      <w:r>
        <w:rPr>
          <w:rFonts w:cstheme="minorBidi"/>
          <w:bCs/>
          <w:noProof/>
          <w:sz w:val="24"/>
          <w:szCs w:val="24"/>
        </w:rPr>
        <w:t xml:space="preserve">      </w:t>
      </w:r>
      <w:r>
        <w:rPr>
          <w:bCs/>
          <w:sz w:val="24"/>
          <w:szCs w:val="24"/>
        </w:rPr>
        <w:t>Kemudian untuk t</w:t>
      </w:r>
      <w:r w:rsidRPr="00AD3E62">
        <w:rPr>
          <w:bCs/>
          <w:sz w:val="24"/>
          <w:szCs w:val="24"/>
        </w:rPr>
        <w:t>ingkat Pendidikan</w:t>
      </w:r>
      <w:r>
        <w:rPr>
          <w:bCs/>
          <w:sz w:val="24"/>
          <w:szCs w:val="24"/>
        </w:rPr>
        <w:t xml:space="preserve"> pada </w:t>
      </w:r>
      <w:r w:rsidRPr="00AD3E62">
        <w:rPr>
          <w:bCs/>
          <w:sz w:val="24"/>
          <w:szCs w:val="24"/>
        </w:rPr>
        <w:t xml:space="preserve">Masyarakat Dukuh Jongso Desa Wotan Kecamatan Sukolilo Kabupaten Pati, </w:t>
      </w:r>
      <w:r>
        <w:rPr>
          <w:bCs/>
          <w:sz w:val="24"/>
          <w:szCs w:val="24"/>
        </w:rPr>
        <w:t xml:space="preserve">adalah sebagai </w:t>
      </w:r>
      <w:proofErr w:type="gramStart"/>
      <w:r>
        <w:rPr>
          <w:bCs/>
          <w:sz w:val="24"/>
          <w:szCs w:val="24"/>
        </w:rPr>
        <w:t>berikut :</w:t>
      </w:r>
      <w:proofErr w:type="gramEnd"/>
      <w:r>
        <w:rPr>
          <w:bCs/>
          <w:sz w:val="24"/>
          <w:szCs w:val="24"/>
        </w:rPr>
        <w:t xml:space="preserve"> </w:t>
      </w:r>
    </w:p>
    <w:tbl>
      <w:tblPr>
        <w:tblStyle w:val="TableGrid"/>
        <w:tblW w:w="0" w:type="auto"/>
        <w:jc w:val="center"/>
        <w:tblLook w:val="04A0" w:firstRow="1" w:lastRow="0" w:firstColumn="1" w:lastColumn="0" w:noHBand="0" w:noVBand="1"/>
      </w:tblPr>
      <w:tblGrid>
        <w:gridCol w:w="222"/>
        <w:gridCol w:w="1997"/>
        <w:gridCol w:w="452"/>
      </w:tblGrid>
      <w:tr w:rsidR="00074E47" w:rsidRPr="00933ECE" w:rsidTr="000A132B">
        <w:trPr>
          <w:jc w:val="center"/>
        </w:trPr>
        <w:tc>
          <w:tcPr>
            <w:tcW w:w="0" w:type="auto"/>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No</w:t>
            </w:r>
          </w:p>
        </w:tc>
        <w:tc>
          <w:tcPr>
            <w:tcW w:w="0" w:type="auto"/>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Tingkat Pendidikan</w:t>
            </w:r>
          </w:p>
        </w:tc>
        <w:tc>
          <w:tcPr>
            <w:tcW w:w="0" w:type="auto"/>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Jumlah</w:t>
            </w:r>
          </w:p>
        </w:tc>
      </w:tr>
      <w:tr w:rsidR="00074E47" w:rsidRPr="00933ECE" w:rsidTr="000A132B">
        <w:trPr>
          <w:jc w:val="center"/>
        </w:trPr>
        <w:tc>
          <w:tcPr>
            <w:tcW w:w="0" w:type="auto"/>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1</w:t>
            </w:r>
          </w:p>
        </w:tc>
        <w:tc>
          <w:tcPr>
            <w:tcW w:w="0" w:type="auto"/>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rPr>
                <w:bCs/>
                <w:sz w:val="18"/>
                <w:szCs w:val="24"/>
              </w:rPr>
            </w:pPr>
            <w:r w:rsidRPr="00933ECE">
              <w:rPr>
                <w:bCs/>
                <w:sz w:val="18"/>
                <w:szCs w:val="24"/>
              </w:rPr>
              <w:t>Belum Sekolah</w:t>
            </w:r>
          </w:p>
        </w:tc>
        <w:tc>
          <w:tcPr>
            <w:tcW w:w="0" w:type="auto"/>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45</w:t>
            </w:r>
          </w:p>
        </w:tc>
      </w:tr>
      <w:tr w:rsidR="00074E47" w:rsidRPr="00933ECE" w:rsidTr="000A132B">
        <w:trPr>
          <w:jc w:val="center"/>
        </w:trPr>
        <w:tc>
          <w:tcPr>
            <w:tcW w:w="0" w:type="auto"/>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2</w:t>
            </w:r>
          </w:p>
        </w:tc>
        <w:tc>
          <w:tcPr>
            <w:tcW w:w="0" w:type="auto"/>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rPr>
                <w:bCs/>
                <w:sz w:val="18"/>
                <w:szCs w:val="24"/>
              </w:rPr>
            </w:pPr>
            <w:r w:rsidRPr="00933ECE">
              <w:rPr>
                <w:bCs/>
                <w:sz w:val="18"/>
                <w:szCs w:val="24"/>
              </w:rPr>
              <w:t>Tidak Tamat SD</w:t>
            </w:r>
          </w:p>
        </w:tc>
        <w:tc>
          <w:tcPr>
            <w:tcW w:w="0" w:type="auto"/>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227</w:t>
            </w:r>
          </w:p>
        </w:tc>
      </w:tr>
      <w:tr w:rsidR="00074E47" w:rsidRPr="00933ECE" w:rsidTr="000A132B">
        <w:trPr>
          <w:jc w:val="center"/>
        </w:trPr>
        <w:tc>
          <w:tcPr>
            <w:tcW w:w="0" w:type="auto"/>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3</w:t>
            </w:r>
          </w:p>
        </w:tc>
        <w:tc>
          <w:tcPr>
            <w:tcW w:w="0" w:type="auto"/>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rPr>
                <w:bCs/>
                <w:sz w:val="18"/>
                <w:szCs w:val="24"/>
              </w:rPr>
            </w:pPr>
            <w:r w:rsidRPr="00933ECE">
              <w:rPr>
                <w:bCs/>
                <w:sz w:val="18"/>
                <w:szCs w:val="24"/>
              </w:rPr>
              <w:t>SD – SLTP</w:t>
            </w:r>
          </w:p>
        </w:tc>
        <w:tc>
          <w:tcPr>
            <w:tcW w:w="0" w:type="auto"/>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550</w:t>
            </w:r>
          </w:p>
        </w:tc>
      </w:tr>
      <w:tr w:rsidR="00074E47" w:rsidRPr="00933ECE" w:rsidTr="000A132B">
        <w:trPr>
          <w:jc w:val="center"/>
        </w:trPr>
        <w:tc>
          <w:tcPr>
            <w:tcW w:w="0" w:type="auto"/>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4</w:t>
            </w:r>
          </w:p>
        </w:tc>
        <w:tc>
          <w:tcPr>
            <w:tcW w:w="0" w:type="auto"/>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rPr>
                <w:bCs/>
                <w:sz w:val="18"/>
                <w:szCs w:val="24"/>
              </w:rPr>
            </w:pPr>
            <w:r w:rsidRPr="00933ECE">
              <w:rPr>
                <w:bCs/>
                <w:sz w:val="18"/>
                <w:szCs w:val="24"/>
              </w:rPr>
              <w:t>SLTA</w:t>
            </w:r>
          </w:p>
        </w:tc>
        <w:tc>
          <w:tcPr>
            <w:tcW w:w="0" w:type="auto"/>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539</w:t>
            </w:r>
          </w:p>
        </w:tc>
      </w:tr>
      <w:tr w:rsidR="00074E47" w:rsidRPr="00933ECE" w:rsidTr="000A132B">
        <w:trPr>
          <w:jc w:val="center"/>
        </w:trPr>
        <w:tc>
          <w:tcPr>
            <w:tcW w:w="0" w:type="auto"/>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5</w:t>
            </w:r>
          </w:p>
        </w:tc>
        <w:tc>
          <w:tcPr>
            <w:tcW w:w="0" w:type="auto"/>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rPr>
                <w:bCs/>
                <w:sz w:val="18"/>
                <w:szCs w:val="24"/>
              </w:rPr>
            </w:pPr>
            <w:r w:rsidRPr="00933ECE">
              <w:rPr>
                <w:bCs/>
                <w:sz w:val="18"/>
                <w:szCs w:val="24"/>
              </w:rPr>
              <w:t>Akedemi / Perguruan Tinggi</w:t>
            </w:r>
          </w:p>
        </w:tc>
        <w:tc>
          <w:tcPr>
            <w:tcW w:w="0" w:type="auto"/>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110</w:t>
            </w:r>
          </w:p>
        </w:tc>
      </w:tr>
      <w:tr w:rsidR="00074E47" w:rsidRPr="00933ECE" w:rsidTr="000A132B">
        <w:trPr>
          <w:jc w:val="center"/>
        </w:trPr>
        <w:tc>
          <w:tcPr>
            <w:tcW w:w="0" w:type="auto"/>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6</w:t>
            </w:r>
          </w:p>
        </w:tc>
        <w:tc>
          <w:tcPr>
            <w:tcW w:w="0" w:type="auto"/>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rPr>
                <w:bCs/>
                <w:sz w:val="18"/>
                <w:szCs w:val="24"/>
              </w:rPr>
            </w:pPr>
            <w:r w:rsidRPr="00933ECE">
              <w:rPr>
                <w:bCs/>
                <w:sz w:val="18"/>
                <w:szCs w:val="24"/>
              </w:rPr>
              <w:t>Buta Huruf</w:t>
            </w:r>
          </w:p>
        </w:tc>
        <w:tc>
          <w:tcPr>
            <w:tcW w:w="0" w:type="auto"/>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17</w:t>
            </w:r>
          </w:p>
        </w:tc>
      </w:tr>
      <w:tr w:rsidR="00074E47" w:rsidRPr="00933ECE" w:rsidTr="000A132B">
        <w:trPr>
          <w:jc w:val="center"/>
        </w:trPr>
        <w:tc>
          <w:tcPr>
            <w:tcW w:w="0" w:type="auto"/>
            <w:tcBorders>
              <w:top w:val="single" w:sz="4" w:space="0" w:color="auto"/>
              <w:left w:val="single" w:sz="4" w:space="0" w:color="auto"/>
              <w:bottom w:val="single" w:sz="4" w:space="0" w:color="auto"/>
              <w:right w:val="single" w:sz="4" w:space="0" w:color="auto"/>
            </w:tcBorders>
          </w:tcPr>
          <w:p w:rsidR="00074E47" w:rsidRPr="00933ECE" w:rsidRDefault="00074E47" w:rsidP="000A132B">
            <w:pPr>
              <w:pStyle w:val="ListParagraph"/>
              <w:spacing w:line="276" w:lineRule="auto"/>
              <w:ind w:left="0"/>
              <w:jc w:val="center"/>
              <w:rPr>
                <w:bCs/>
                <w:sz w:val="18"/>
                <w:szCs w:val="24"/>
              </w:rPr>
            </w:pPr>
          </w:p>
        </w:tc>
        <w:tc>
          <w:tcPr>
            <w:tcW w:w="0" w:type="auto"/>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rPr>
                <w:bCs/>
                <w:sz w:val="18"/>
                <w:szCs w:val="24"/>
              </w:rPr>
            </w:pPr>
            <w:r w:rsidRPr="00933ECE">
              <w:rPr>
                <w:bCs/>
                <w:sz w:val="18"/>
                <w:szCs w:val="24"/>
              </w:rPr>
              <w:t>Jumlah</w:t>
            </w:r>
          </w:p>
        </w:tc>
        <w:tc>
          <w:tcPr>
            <w:tcW w:w="0" w:type="auto"/>
            <w:tcBorders>
              <w:top w:val="single" w:sz="4" w:space="0" w:color="auto"/>
              <w:left w:val="single" w:sz="4" w:space="0" w:color="auto"/>
              <w:bottom w:val="single" w:sz="4" w:space="0" w:color="auto"/>
              <w:right w:val="single" w:sz="4" w:space="0" w:color="auto"/>
            </w:tcBorders>
            <w:hideMark/>
          </w:tcPr>
          <w:p w:rsidR="00074E47" w:rsidRPr="00933ECE" w:rsidRDefault="00074E47" w:rsidP="000A132B">
            <w:pPr>
              <w:pStyle w:val="ListParagraph"/>
              <w:spacing w:line="276" w:lineRule="auto"/>
              <w:ind w:left="0"/>
              <w:jc w:val="center"/>
              <w:rPr>
                <w:bCs/>
                <w:sz w:val="18"/>
                <w:szCs w:val="24"/>
              </w:rPr>
            </w:pPr>
            <w:r w:rsidRPr="00933ECE">
              <w:rPr>
                <w:bCs/>
                <w:sz w:val="18"/>
                <w:szCs w:val="24"/>
              </w:rPr>
              <w:t>1.488</w:t>
            </w:r>
          </w:p>
        </w:tc>
      </w:tr>
    </w:tbl>
    <w:p w:rsidR="00074E47" w:rsidRPr="00024885" w:rsidRDefault="00074E47" w:rsidP="00074E47">
      <w:pPr>
        <w:pStyle w:val="ListParagraph"/>
        <w:spacing w:line="276" w:lineRule="auto"/>
        <w:ind w:left="0"/>
        <w:rPr>
          <w:bCs/>
          <w:sz w:val="24"/>
          <w:szCs w:val="24"/>
        </w:rPr>
      </w:pPr>
      <w:r>
        <w:rPr>
          <w:bCs/>
          <w:noProof/>
          <w:sz w:val="24"/>
          <w:szCs w:val="24"/>
        </w:rPr>
        <w:t xml:space="preserve">     </w:t>
      </w:r>
      <w:r w:rsidRPr="00AD3E62">
        <w:rPr>
          <w:bCs/>
          <w:sz w:val="24"/>
          <w:szCs w:val="24"/>
        </w:rPr>
        <w:t>Berdasarkan tabel tersebur diatas, bila dilihat dari sumber daya man</w:t>
      </w:r>
      <w:r>
        <w:rPr>
          <w:bCs/>
          <w:sz w:val="24"/>
          <w:szCs w:val="24"/>
        </w:rPr>
        <w:t>usia di Dukuh Jongso Desa Wotan sudah la</w:t>
      </w:r>
      <w:r w:rsidRPr="00AD3E62">
        <w:rPr>
          <w:bCs/>
          <w:sz w:val="24"/>
          <w:szCs w:val="24"/>
        </w:rPr>
        <w:t xml:space="preserve">mayan terdidik dengan 539 lulusan SLTA (Lulusan Lanjutan Tingkat Atas) dan 110 lulusan Akademi / Perguruan Tinggi, namun tetap yang mendominasi adalah lulusan SD (Sekolah </w:t>
      </w:r>
      <w:proofErr w:type="gramStart"/>
      <w:r w:rsidRPr="00AD3E62">
        <w:rPr>
          <w:bCs/>
          <w:sz w:val="24"/>
          <w:szCs w:val="24"/>
        </w:rPr>
        <w:t>Dasar )</w:t>
      </w:r>
      <w:proofErr w:type="gramEnd"/>
      <w:r w:rsidRPr="00AD3E62">
        <w:rPr>
          <w:bCs/>
          <w:sz w:val="24"/>
          <w:szCs w:val="24"/>
        </w:rPr>
        <w:t xml:space="preserve"> dan SLTP (Sek</w:t>
      </w:r>
      <w:r>
        <w:rPr>
          <w:bCs/>
          <w:sz w:val="24"/>
          <w:szCs w:val="24"/>
        </w:rPr>
        <w:t>olah Lanjutan Tingkat dan untuk agamanya</w:t>
      </w:r>
      <w:r w:rsidRPr="006644DE">
        <w:rPr>
          <w:bCs/>
          <w:sz w:val="24"/>
          <w:szCs w:val="24"/>
        </w:rPr>
        <w:t xml:space="preserve"> mayoritas penduduknya adalah beragama Islam dengan sejumlah sebesar 1485 jiwa, dan 3 jiwa / orang yang beragama non Muslim. Untuk tempat peribadatan di Dukuh Jongso Desa Wotan Kecamatan Sukolilo Kabup</w:t>
      </w:r>
      <w:r>
        <w:rPr>
          <w:bCs/>
          <w:sz w:val="24"/>
          <w:szCs w:val="24"/>
        </w:rPr>
        <w:t xml:space="preserve">aten </w:t>
      </w:r>
      <w:proofErr w:type="gramStart"/>
      <w:r>
        <w:rPr>
          <w:bCs/>
          <w:sz w:val="24"/>
          <w:szCs w:val="24"/>
        </w:rPr>
        <w:t>Pati  hingga</w:t>
      </w:r>
      <w:proofErr w:type="gramEnd"/>
      <w:r>
        <w:rPr>
          <w:bCs/>
          <w:sz w:val="24"/>
          <w:szCs w:val="24"/>
        </w:rPr>
        <w:t xml:space="preserve"> saat ini ada 1 (Satu) M</w:t>
      </w:r>
      <w:r w:rsidRPr="006644DE">
        <w:rPr>
          <w:bCs/>
          <w:sz w:val="24"/>
          <w:szCs w:val="24"/>
        </w:rPr>
        <w:t xml:space="preserve">asjid dan 3 (Tiga) Musholla. </w:t>
      </w:r>
    </w:p>
    <w:p w:rsidR="00074E47" w:rsidRPr="00AD3E62" w:rsidRDefault="00074E47" w:rsidP="00074E47">
      <w:pPr>
        <w:pStyle w:val="ListParagraph"/>
        <w:widowControl/>
        <w:numPr>
          <w:ilvl w:val="0"/>
          <w:numId w:val="27"/>
        </w:numPr>
        <w:autoSpaceDE/>
        <w:autoSpaceDN/>
        <w:spacing w:after="160" w:line="276" w:lineRule="auto"/>
        <w:ind w:left="426" w:hanging="426"/>
        <w:contextualSpacing/>
        <w:rPr>
          <w:bCs/>
          <w:sz w:val="24"/>
          <w:szCs w:val="24"/>
        </w:rPr>
      </w:pPr>
      <w:r w:rsidRPr="006125A2">
        <w:rPr>
          <w:sz w:val="24"/>
          <w:szCs w:val="24"/>
        </w:rPr>
        <w:t>Kebiasaan Masyarakat Dukuh Jongso Desa Wotan Kecamatan Sukolilo Kabupaten Pati Dalam Membuang Sampah</w:t>
      </w:r>
      <w:r w:rsidRPr="00AD3E62">
        <w:rPr>
          <w:bCs/>
          <w:sz w:val="24"/>
          <w:szCs w:val="24"/>
        </w:rPr>
        <w:t>.</w:t>
      </w:r>
    </w:p>
    <w:p w:rsidR="00074E47" w:rsidRPr="004D476D" w:rsidRDefault="00074E47" w:rsidP="00074E47">
      <w:pPr>
        <w:pStyle w:val="ListParagraph"/>
        <w:spacing w:line="276" w:lineRule="auto"/>
        <w:ind w:left="0"/>
        <w:rPr>
          <w:bCs/>
          <w:sz w:val="24"/>
          <w:szCs w:val="24"/>
        </w:rPr>
      </w:pPr>
      <w:r w:rsidRPr="00AD3E62">
        <w:rPr>
          <w:bCs/>
          <w:sz w:val="24"/>
          <w:szCs w:val="24"/>
        </w:rPr>
        <w:t xml:space="preserve">       Manusia bermasyarakat, itu hidup didalam </w:t>
      </w:r>
      <w:proofErr w:type="gramStart"/>
      <w:r w:rsidRPr="00AD3E62">
        <w:rPr>
          <w:bCs/>
          <w:sz w:val="24"/>
          <w:szCs w:val="24"/>
        </w:rPr>
        <w:t>apa</w:t>
      </w:r>
      <w:proofErr w:type="gramEnd"/>
      <w:r w:rsidRPr="00AD3E62">
        <w:rPr>
          <w:bCs/>
          <w:sz w:val="24"/>
          <w:szCs w:val="24"/>
        </w:rPr>
        <w:t xml:space="preserve"> yang dinamakan situasi sosial dan situasi alam. </w:t>
      </w:r>
      <w:proofErr w:type="gramStart"/>
      <w:r w:rsidRPr="00AD3E62">
        <w:rPr>
          <w:bCs/>
          <w:sz w:val="24"/>
          <w:szCs w:val="24"/>
        </w:rPr>
        <w:t>Situasi sosial merupakan keadaan dimana terdapat hubungan timbal balik antar manusia sebagai mahluk sosial.</w:t>
      </w:r>
      <w:proofErr w:type="gramEnd"/>
      <w:r w:rsidRPr="00AD3E62">
        <w:rPr>
          <w:bCs/>
          <w:sz w:val="24"/>
          <w:szCs w:val="24"/>
        </w:rPr>
        <w:t xml:space="preserve"> Adanya situasi </w:t>
      </w:r>
      <w:r w:rsidRPr="00AD3E62">
        <w:rPr>
          <w:bCs/>
          <w:sz w:val="24"/>
          <w:szCs w:val="24"/>
        </w:rPr>
        <w:lastRenderedPageBreak/>
        <w:t>tersebut, telah dapat dikembalikan pada p</w:t>
      </w:r>
      <w:r>
        <w:rPr>
          <w:bCs/>
          <w:sz w:val="24"/>
          <w:szCs w:val="24"/>
        </w:rPr>
        <w:t xml:space="preserve">aling sedikit tiga faktor </w:t>
      </w:r>
      <w:proofErr w:type="gramStart"/>
      <w:r>
        <w:rPr>
          <w:bCs/>
          <w:sz w:val="24"/>
          <w:szCs w:val="24"/>
        </w:rPr>
        <w:t>yaitu :</w:t>
      </w:r>
      <w:proofErr w:type="gramEnd"/>
      <w:r>
        <w:rPr>
          <w:bCs/>
          <w:sz w:val="24"/>
          <w:szCs w:val="24"/>
        </w:rPr>
        <w:t xml:space="preserve"> </w:t>
      </w:r>
      <w:r w:rsidRPr="00AD3E62">
        <w:rPr>
          <w:bCs/>
          <w:sz w:val="24"/>
          <w:szCs w:val="24"/>
        </w:rPr>
        <w:t>Naluri manusia untu</w:t>
      </w:r>
      <w:r>
        <w:rPr>
          <w:bCs/>
          <w:sz w:val="24"/>
          <w:szCs w:val="24"/>
        </w:rPr>
        <w:t xml:space="preserve">k hidup bersama dengan manusia., </w:t>
      </w:r>
      <w:r w:rsidRPr="00AD3E62">
        <w:rPr>
          <w:bCs/>
          <w:sz w:val="24"/>
          <w:szCs w:val="24"/>
        </w:rPr>
        <w:t>Keinginan untuk menyesuaikan diri dengan orang lain, atau dengan lingkun</w:t>
      </w:r>
      <w:r>
        <w:rPr>
          <w:bCs/>
          <w:sz w:val="24"/>
          <w:szCs w:val="24"/>
        </w:rPr>
        <w:t>gan sosialnya.</w:t>
      </w:r>
      <w:r w:rsidRPr="00AD3E62">
        <w:rPr>
          <w:rStyle w:val="FootnoteReference"/>
          <w:bCs/>
          <w:sz w:val="24"/>
          <w:szCs w:val="24"/>
        </w:rPr>
        <w:footnoteReference w:id="24"/>
      </w:r>
      <w:r>
        <w:rPr>
          <w:bCs/>
          <w:sz w:val="24"/>
          <w:szCs w:val="24"/>
        </w:rPr>
        <w:t xml:space="preserve"> </w:t>
      </w:r>
    </w:p>
    <w:p w:rsidR="00074E47" w:rsidRPr="00AD3E62" w:rsidRDefault="00074E47" w:rsidP="00074E47">
      <w:pPr>
        <w:pStyle w:val="ListParagraph"/>
        <w:tabs>
          <w:tab w:val="left" w:pos="1418"/>
        </w:tabs>
        <w:spacing w:line="276" w:lineRule="auto"/>
        <w:ind w:left="0"/>
        <w:rPr>
          <w:bCs/>
          <w:sz w:val="24"/>
          <w:szCs w:val="24"/>
        </w:rPr>
      </w:pPr>
      <w:r w:rsidRPr="00AD3E62">
        <w:rPr>
          <w:bCs/>
          <w:sz w:val="24"/>
          <w:szCs w:val="24"/>
        </w:rPr>
        <w:t xml:space="preserve"> </w:t>
      </w:r>
      <w:r>
        <w:rPr>
          <w:bCs/>
          <w:sz w:val="24"/>
          <w:szCs w:val="24"/>
        </w:rPr>
        <w:t xml:space="preserve">   </w:t>
      </w:r>
      <w:proofErr w:type="gramStart"/>
      <w:r w:rsidRPr="00AD3E62">
        <w:rPr>
          <w:bCs/>
          <w:sz w:val="24"/>
          <w:szCs w:val="24"/>
        </w:rPr>
        <w:t>Akibat dari pembuangan sampah sembarangan adalah timbulnya pencemaran udara akibat meningkatnya konsentrasi gas serta timbulnya bau yang tidak enak dan rusaknya pemandangan baik itu yang ditimbulkan pada tahap operasi penimbunan dan pemadatan sampah, maupun setelah selesainya operasi.</w:t>
      </w:r>
      <w:proofErr w:type="gramEnd"/>
      <w:r w:rsidRPr="00AD3E62">
        <w:rPr>
          <w:bCs/>
          <w:sz w:val="24"/>
          <w:szCs w:val="24"/>
        </w:rPr>
        <w:t xml:space="preserve"> Selain itu juga dari segi kesehatan, jika penimbunan sampah tidak dilakukan secara baik </w:t>
      </w:r>
      <w:proofErr w:type="gramStart"/>
      <w:r w:rsidRPr="00AD3E62">
        <w:rPr>
          <w:bCs/>
          <w:sz w:val="24"/>
          <w:szCs w:val="24"/>
        </w:rPr>
        <w:t>akan</w:t>
      </w:r>
      <w:proofErr w:type="gramEnd"/>
      <w:r w:rsidRPr="00AD3E62">
        <w:rPr>
          <w:bCs/>
          <w:sz w:val="24"/>
          <w:szCs w:val="24"/>
        </w:rPr>
        <w:t xml:space="preserve"> memungkinkan munculnya faktor penyakit seperti lalat, tikus, dan serangga lainya, serta meningkatnya jumlah kasus penderita infeksi saluran pernafasan (ISPA) dan penyakit kulit akibat asap dari pembakaran sampah.</w:t>
      </w:r>
      <w:r w:rsidRPr="00AD3E62">
        <w:rPr>
          <w:rStyle w:val="FootnoteReference"/>
          <w:bCs/>
          <w:sz w:val="24"/>
          <w:szCs w:val="24"/>
        </w:rPr>
        <w:footnoteReference w:id="25"/>
      </w:r>
    </w:p>
    <w:p w:rsidR="00074E47" w:rsidRPr="00AD3E62" w:rsidRDefault="00074E47" w:rsidP="00074E47">
      <w:pPr>
        <w:pStyle w:val="ListParagraph"/>
        <w:tabs>
          <w:tab w:val="left" w:pos="1418"/>
        </w:tabs>
        <w:spacing w:line="276" w:lineRule="auto"/>
        <w:ind w:left="0"/>
        <w:rPr>
          <w:bCs/>
          <w:sz w:val="24"/>
          <w:szCs w:val="24"/>
        </w:rPr>
      </w:pPr>
      <w:r w:rsidRPr="00AD3E62">
        <w:rPr>
          <w:bCs/>
          <w:sz w:val="24"/>
          <w:szCs w:val="24"/>
        </w:rPr>
        <w:t xml:space="preserve">       </w:t>
      </w:r>
      <w:proofErr w:type="gramStart"/>
      <w:r w:rsidRPr="00AD3E62">
        <w:rPr>
          <w:bCs/>
          <w:sz w:val="24"/>
          <w:szCs w:val="24"/>
        </w:rPr>
        <w:t>Kebiasaan masyarakat Dukuh Jongso Desa Wotan Kecamatan Sukolilo Kabupaten Pati, dalam membuang sampah itu dipengaruhi oleh adanya faktor kesadaran hukum.</w:t>
      </w:r>
      <w:proofErr w:type="gramEnd"/>
    </w:p>
    <w:p w:rsidR="00074E47" w:rsidRPr="002118D1" w:rsidRDefault="00074E47" w:rsidP="00074E47">
      <w:pPr>
        <w:pStyle w:val="ListParagraph"/>
        <w:tabs>
          <w:tab w:val="left" w:pos="1418"/>
        </w:tabs>
        <w:spacing w:line="276" w:lineRule="auto"/>
        <w:ind w:left="0"/>
        <w:rPr>
          <w:bCs/>
          <w:sz w:val="24"/>
          <w:szCs w:val="24"/>
        </w:rPr>
      </w:pPr>
      <w:r w:rsidRPr="00AD3E62">
        <w:rPr>
          <w:bCs/>
          <w:sz w:val="24"/>
          <w:szCs w:val="24"/>
        </w:rPr>
        <w:t xml:space="preserve">       </w:t>
      </w:r>
      <w:proofErr w:type="gramStart"/>
      <w:r w:rsidRPr="00AD3E62">
        <w:rPr>
          <w:bCs/>
          <w:sz w:val="24"/>
          <w:szCs w:val="24"/>
        </w:rPr>
        <w:t xml:space="preserve">Faktor - faktor yang mempengaruhi kesadaran hukum yang </w:t>
      </w:r>
      <w:r w:rsidRPr="00667105">
        <w:rPr>
          <w:bCs/>
          <w:i/>
          <w:sz w:val="24"/>
          <w:szCs w:val="24"/>
        </w:rPr>
        <w:t>pertama</w:t>
      </w:r>
      <w:r w:rsidRPr="00AD3E62">
        <w:rPr>
          <w:bCs/>
          <w:sz w:val="24"/>
          <w:szCs w:val="24"/>
        </w:rPr>
        <w:t xml:space="preserve"> adalah pengetahuan tentang kesadaran hukum.</w:t>
      </w:r>
      <w:proofErr w:type="gramEnd"/>
      <w:r w:rsidRPr="00AD3E62">
        <w:rPr>
          <w:bCs/>
          <w:sz w:val="24"/>
          <w:szCs w:val="24"/>
        </w:rPr>
        <w:t xml:space="preserve"> </w:t>
      </w:r>
      <w:proofErr w:type="gramStart"/>
      <w:r w:rsidRPr="00667105">
        <w:rPr>
          <w:bCs/>
          <w:i/>
          <w:sz w:val="24"/>
          <w:szCs w:val="24"/>
        </w:rPr>
        <w:lastRenderedPageBreak/>
        <w:t>Kedua</w:t>
      </w:r>
      <w:r w:rsidRPr="00AD3E62">
        <w:rPr>
          <w:bCs/>
          <w:sz w:val="24"/>
          <w:szCs w:val="24"/>
        </w:rPr>
        <w:t xml:space="preserve"> tentang keta</w:t>
      </w:r>
      <w:r>
        <w:rPr>
          <w:bCs/>
          <w:sz w:val="24"/>
          <w:szCs w:val="24"/>
        </w:rPr>
        <w:t>atan masyarakat terhadap hukum.</w:t>
      </w:r>
      <w:proofErr w:type="gramEnd"/>
      <w:r>
        <w:rPr>
          <w:bCs/>
          <w:sz w:val="24"/>
          <w:szCs w:val="24"/>
        </w:rPr>
        <w:t xml:space="preserve"> </w:t>
      </w:r>
      <w:proofErr w:type="gramStart"/>
      <w:r w:rsidRPr="00667105">
        <w:rPr>
          <w:bCs/>
          <w:i/>
          <w:sz w:val="24"/>
          <w:szCs w:val="24"/>
        </w:rPr>
        <w:t>Ketiga</w:t>
      </w:r>
      <w:r w:rsidRPr="00AD3E62">
        <w:rPr>
          <w:bCs/>
          <w:sz w:val="24"/>
          <w:szCs w:val="24"/>
        </w:rPr>
        <w:t xml:space="preserve"> adalah pengakuan terhadap sebuah ketentaun - ketentaun hukum.</w:t>
      </w:r>
      <w:proofErr w:type="gramEnd"/>
      <w:r w:rsidRPr="00AD3E62">
        <w:rPr>
          <w:bCs/>
          <w:sz w:val="24"/>
          <w:szCs w:val="24"/>
        </w:rPr>
        <w:t xml:space="preserve"> </w:t>
      </w:r>
      <w:proofErr w:type="gramStart"/>
      <w:r w:rsidRPr="00667105">
        <w:rPr>
          <w:bCs/>
          <w:i/>
          <w:sz w:val="24"/>
          <w:szCs w:val="24"/>
        </w:rPr>
        <w:t>Keempat</w:t>
      </w:r>
      <w:r w:rsidRPr="00AD3E62">
        <w:rPr>
          <w:bCs/>
          <w:sz w:val="24"/>
          <w:szCs w:val="24"/>
        </w:rPr>
        <w:t xml:space="preserve"> adalah pentataan atau kepetuhan terhad</w:t>
      </w:r>
      <w:r>
        <w:rPr>
          <w:bCs/>
          <w:sz w:val="24"/>
          <w:szCs w:val="24"/>
        </w:rPr>
        <w:t>ap ketentuan - ketentuan hukum.</w:t>
      </w:r>
      <w:proofErr w:type="gramEnd"/>
      <w:r>
        <w:rPr>
          <w:bCs/>
          <w:sz w:val="24"/>
          <w:szCs w:val="24"/>
        </w:rPr>
        <w:t xml:space="preserve"> </w:t>
      </w:r>
      <w:proofErr w:type="gramStart"/>
      <w:r w:rsidRPr="00667105">
        <w:rPr>
          <w:bCs/>
          <w:i/>
          <w:sz w:val="24"/>
          <w:szCs w:val="24"/>
        </w:rPr>
        <w:t>Kelima</w:t>
      </w:r>
      <w:r w:rsidRPr="00AD3E62">
        <w:rPr>
          <w:bCs/>
          <w:sz w:val="24"/>
          <w:szCs w:val="24"/>
        </w:rPr>
        <w:t xml:space="preserve"> adalah penghargaan terhadap ketentuan - ketentuan hukum.</w:t>
      </w:r>
      <w:proofErr w:type="gramEnd"/>
      <w:r w:rsidRPr="00AD3E62">
        <w:rPr>
          <w:bCs/>
          <w:sz w:val="24"/>
          <w:szCs w:val="24"/>
        </w:rPr>
        <w:t xml:space="preserve"> </w:t>
      </w:r>
      <w:proofErr w:type="gramStart"/>
      <w:r w:rsidRPr="00AD3E62">
        <w:rPr>
          <w:bCs/>
          <w:sz w:val="24"/>
          <w:szCs w:val="24"/>
        </w:rPr>
        <w:t>Penghargaan atau sikap terhadap ketentuan - ketentuan hukum yaitu sampai sejauh manakah suatu tindakan atau perbuatan yang dilarang oleh hukum itu diterima oleh sebagian besar warga masyarakat.</w:t>
      </w:r>
      <w:proofErr w:type="gramEnd"/>
      <w:r w:rsidRPr="00AD3E62">
        <w:rPr>
          <w:bCs/>
          <w:sz w:val="24"/>
          <w:szCs w:val="24"/>
        </w:rPr>
        <w:t xml:space="preserve"> </w:t>
      </w:r>
      <w:proofErr w:type="gramStart"/>
      <w:r w:rsidRPr="00AD3E62">
        <w:rPr>
          <w:bCs/>
          <w:sz w:val="24"/>
          <w:szCs w:val="24"/>
        </w:rPr>
        <w:t>Juga reaksi masyarakat yang didasarkan pada sistem nilai</w:t>
      </w:r>
      <w:r>
        <w:rPr>
          <w:bCs/>
          <w:sz w:val="24"/>
          <w:szCs w:val="24"/>
        </w:rPr>
        <w:t xml:space="preserve"> </w:t>
      </w:r>
      <w:r w:rsidRPr="00AD3E62">
        <w:rPr>
          <w:bCs/>
          <w:sz w:val="24"/>
          <w:szCs w:val="24"/>
        </w:rPr>
        <w:t>- nilai yang berlaku.</w:t>
      </w:r>
      <w:proofErr w:type="gramEnd"/>
      <w:r w:rsidRPr="00AD3E62">
        <w:rPr>
          <w:bCs/>
          <w:sz w:val="24"/>
          <w:szCs w:val="24"/>
        </w:rPr>
        <w:t xml:space="preserve"> </w:t>
      </w:r>
      <w:proofErr w:type="gramStart"/>
      <w:r w:rsidRPr="00AD3E62">
        <w:rPr>
          <w:bCs/>
          <w:sz w:val="24"/>
          <w:szCs w:val="24"/>
        </w:rPr>
        <w:t>Masyarakat mungkin menentang atau mungkin mematuhi hukum kerena kepentingan mereka terjamin pemenuhanya.</w:t>
      </w:r>
      <w:proofErr w:type="gramEnd"/>
      <w:r w:rsidRPr="00AD3E62">
        <w:rPr>
          <w:rStyle w:val="FootnoteReference"/>
          <w:bCs/>
          <w:sz w:val="24"/>
          <w:szCs w:val="24"/>
        </w:rPr>
        <w:footnoteReference w:id="26"/>
      </w:r>
      <w:r>
        <w:rPr>
          <w:bCs/>
          <w:sz w:val="24"/>
          <w:szCs w:val="24"/>
        </w:rPr>
        <w:t xml:space="preserve"> </w:t>
      </w:r>
    </w:p>
    <w:p w:rsidR="00074E47" w:rsidRPr="00AD3E62" w:rsidRDefault="00074E47" w:rsidP="00074E47">
      <w:pPr>
        <w:tabs>
          <w:tab w:val="left" w:pos="1418"/>
        </w:tabs>
        <w:jc w:val="center"/>
        <w:rPr>
          <w:bCs/>
          <w:sz w:val="24"/>
          <w:szCs w:val="24"/>
        </w:rPr>
      </w:pPr>
      <w:r w:rsidRPr="00AD3E62">
        <w:rPr>
          <w:bCs/>
          <w:sz w:val="24"/>
          <w:szCs w:val="24"/>
        </w:rPr>
        <w:t>Gambar kondisi pembuangan sampah sembarangan</w:t>
      </w:r>
    </w:p>
    <w:p w:rsidR="00074E47" w:rsidRPr="00AD3E62" w:rsidRDefault="00074E47" w:rsidP="00074E47">
      <w:pPr>
        <w:tabs>
          <w:tab w:val="left" w:pos="1418"/>
        </w:tabs>
        <w:spacing w:line="360" w:lineRule="auto"/>
        <w:jc w:val="center"/>
        <w:rPr>
          <w:bCs/>
          <w:sz w:val="24"/>
          <w:szCs w:val="24"/>
        </w:rPr>
      </w:pPr>
      <w:r w:rsidRPr="00AD3E62">
        <w:rPr>
          <w:noProof/>
          <w:sz w:val="24"/>
          <w:szCs w:val="24"/>
        </w:rPr>
        <w:drawing>
          <wp:inline distT="0" distB="0" distL="0" distR="0" wp14:anchorId="54585DEA" wp14:editId="5D17AE4D">
            <wp:extent cx="2419350" cy="819150"/>
            <wp:effectExtent l="0" t="0" r="0" b="0"/>
            <wp:docPr id="21" name="Picture 21" descr="WhatsApp Image 2021-12-20 at 11.33.5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hatsApp Image 2021-12-20 at 11.33.50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19350" cy="819150"/>
                    </a:xfrm>
                    <a:prstGeom prst="rect">
                      <a:avLst/>
                    </a:prstGeom>
                    <a:noFill/>
                    <a:ln>
                      <a:noFill/>
                    </a:ln>
                  </pic:spPr>
                </pic:pic>
              </a:graphicData>
            </a:graphic>
          </wp:inline>
        </w:drawing>
      </w:r>
    </w:p>
    <w:p w:rsidR="00074E47" w:rsidRPr="00AD3E62" w:rsidRDefault="00074E47" w:rsidP="00074E47">
      <w:pPr>
        <w:tabs>
          <w:tab w:val="left" w:pos="1418"/>
          <w:tab w:val="left" w:pos="1560"/>
        </w:tabs>
        <w:spacing w:line="276" w:lineRule="auto"/>
        <w:jc w:val="both"/>
        <w:rPr>
          <w:bCs/>
          <w:sz w:val="24"/>
          <w:szCs w:val="24"/>
        </w:rPr>
      </w:pPr>
      <w:r w:rsidRPr="00AD3E62">
        <w:rPr>
          <w:bCs/>
          <w:sz w:val="24"/>
          <w:szCs w:val="24"/>
        </w:rPr>
        <w:t xml:space="preserve">      </w:t>
      </w:r>
      <w:proofErr w:type="gramStart"/>
      <w:r>
        <w:rPr>
          <w:bCs/>
          <w:sz w:val="24"/>
          <w:szCs w:val="24"/>
        </w:rPr>
        <w:t>T</w:t>
      </w:r>
      <w:r w:rsidRPr="00AD3E62">
        <w:rPr>
          <w:bCs/>
          <w:sz w:val="24"/>
          <w:szCs w:val="24"/>
        </w:rPr>
        <w:t>eknik pembuangan sampah dilakukan oleh para pelaku adalah ketika para pelaku mau berangkat bekerja, sekitar jam 05.00 Wib Pagi (Fajar) yaitu dengan membawa sekantong plastik yang isinya sampah yang sudah dipersiapkan dari rumah, kemudian dibuang di pinggir jalan dekat sungai yang tepatnya di jalan utama Pati menuju ke Kudus.</w:t>
      </w:r>
      <w:proofErr w:type="gramEnd"/>
      <w:r w:rsidRPr="00AD3E62">
        <w:rPr>
          <w:bCs/>
          <w:sz w:val="24"/>
          <w:szCs w:val="24"/>
        </w:rPr>
        <w:t xml:space="preserve"> </w:t>
      </w:r>
    </w:p>
    <w:p w:rsidR="00074E47" w:rsidRDefault="00074E47" w:rsidP="00074E47">
      <w:pPr>
        <w:tabs>
          <w:tab w:val="left" w:pos="1418"/>
          <w:tab w:val="left" w:pos="1560"/>
        </w:tabs>
        <w:jc w:val="center"/>
        <w:rPr>
          <w:bCs/>
          <w:sz w:val="24"/>
          <w:szCs w:val="24"/>
        </w:rPr>
      </w:pPr>
      <w:r w:rsidRPr="00AD3E62">
        <w:rPr>
          <w:bCs/>
          <w:sz w:val="24"/>
          <w:szCs w:val="24"/>
        </w:rPr>
        <w:t xml:space="preserve">Gambar pelaku yang melakukan </w:t>
      </w:r>
      <w:r w:rsidRPr="00AD3E62">
        <w:rPr>
          <w:bCs/>
          <w:sz w:val="24"/>
          <w:szCs w:val="24"/>
        </w:rPr>
        <w:lastRenderedPageBreak/>
        <w:t>pembuangan sampah sembarangan</w:t>
      </w:r>
    </w:p>
    <w:p w:rsidR="00074E47" w:rsidRPr="00AD3E62" w:rsidRDefault="00074E47" w:rsidP="00074E47">
      <w:pPr>
        <w:tabs>
          <w:tab w:val="left" w:pos="1418"/>
          <w:tab w:val="left" w:pos="1560"/>
        </w:tabs>
        <w:jc w:val="center"/>
        <w:rPr>
          <w:bCs/>
          <w:sz w:val="24"/>
          <w:szCs w:val="24"/>
        </w:rPr>
      </w:pPr>
    </w:p>
    <w:p w:rsidR="00074E47" w:rsidRPr="00AD3E62" w:rsidRDefault="00074E47" w:rsidP="00074E47">
      <w:pPr>
        <w:spacing w:line="480" w:lineRule="auto"/>
        <w:jc w:val="center"/>
        <w:rPr>
          <w:bCs/>
          <w:sz w:val="24"/>
          <w:szCs w:val="24"/>
        </w:rPr>
      </w:pPr>
      <w:r w:rsidRPr="00AD3E62">
        <w:rPr>
          <w:noProof/>
          <w:sz w:val="24"/>
          <w:szCs w:val="24"/>
        </w:rPr>
        <w:drawing>
          <wp:inline distT="0" distB="0" distL="0" distR="0" wp14:anchorId="4B98C395" wp14:editId="3E941740">
            <wp:extent cx="2505075" cy="1285875"/>
            <wp:effectExtent l="0" t="0" r="9525" b="9525"/>
            <wp:docPr id="5" name="Picture 5" descr="WhatsApp Image 2021-12-20 at 11.32.37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hatsApp Image 2021-12-20 at 11.32.37 (1)"/>
                    <pic:cNvPicPr>
                      <a:picLocks noChangeAspect="1" noChangeArrowheads="1"/>
                    </pic:cNvPicPr>
                  </pic:nvPicPr>
                  <pic:blipFill>
                    <a:blip r:embed="rId16">
                      <a:extLst>
                        <a:ext uri="{28A0092B-C50C-407E-A947-70E740481C1C}">
                          <a14:useLocalDpi xmlns:a14="http://schemas.microsoft.com/office/drawing/2010/main" val="0"/>
                        </a:ext>
                      </a:extLst>
                    </a:blip>
                    <a:srcRect l="58032" b="51569"/>
                    <a:stretch>
                      <a:fillRect/>
                    </a:stretch>
                  </pic:blipFill>
                  <pic:spPr bwMode="auto">
                    <a:xfrm>
                      <a:off x="0" y="0"/>
                      <a:ext cx="2505075" cy="1285875"/>
                    </a:xfrm>
                    <a:prstGeom prst="rect">
                      <a:avLst/>
                    </a:prstGeom>
                    <a:noFill/>
                    <a:ln>
                      <a:noFill/>
                    </a:ln>
                  </pic:spPr>
                </pic:pic>
              </a:graphicData>
            </a:graphic>
          </wp:inline>
        </w:drawing>
      </w:r>
    </w:p>
    <w:p w:rsidR="00074E47" w:rsidRDefault="00074E47" w:rsidP="00074E47">
      <w:pPr>
        <w:tabs>
          <w:tab w:val="left" w:pos="1418"/>
          <w:tab w:val="left" w:pos="1560"/>
        </w:tabs>
        <w:spacing w:line="276" w:lineRule="auto"/>
        <w:jc w:val="both"/>
        <w:rPr>
          <w:bCs/>
          <w:sz w:val="24"/>
          <w:szCs w:val="24"/>
        </w:rPr>
      </w:pPr>
      <w:r w:rsidRPr="00AD3E62">
        <w:rPr>
          <w:bCs/>
          <w:sz w:val="24"/>
          <w:szCs w:val="24"/>
        </w:rPr>
        <w:t xml:space="preserve">       </w:t>
      </w:r>
      <w:proofErr w:type="gramStart"/>
      <w:r w:rsidRPr="00AD3E62">
        <w:rPr>
          <w:bCs/>
          <w:sz w:val="24"/>
          <w:szCs w:val="24"/>
        </w:rPr>
        <w:t>Rasa kesadaran diri pada penduduk dan / atau warga masyarakat di Dukuh Jongso Desa Wotan Kecamatan Sukolilo Kabupaten Pati ini, berkurang karena adanya faktor budaya a</w:t>
      </w:r>
      <w:r>
        <w:rPr>
          <w:bCs/>
          <w:sz w:val="24"/>
          <w:szCs w:val="24"/>
        </w:rPr>
        <w:t>tau kebiasaan yang kurang baik.</w:t>
      </w:r>
      <w:proofErr w:type="gramEnd"/>
      <w:r>
        <w:rPr>
          <w:bCs/>
          <w:sz w:val="24"/>
          <w:szCs w:val="24"/>
        </w:rPr>
        <w:t xml:space="preserve"> </w:t>
      </w:r>
    </w:p>
    <w:p w:rsidR="00074E47" w:rsidRDefault="00074E47" w:rsidP="00074E47">
      <w:pPr>
        <w:tabs>
          <w:tab w:val="left" w:pos="1418"/>
          <w:tab w:val="left" w:pos="1560"/>
        </w:tabs>
        <w:spacing w:line="276" w:lineRule="auto"/>
        <w:jc w:val="both"/>
        <w:rPr>
          <w:bCs/>
          <w:noProof/>
          <w:sz w:val="24"/>
          <w:szCs w:val="24"/>
        </w:rPr>
      </w:pPr>
      <w:r>
        <w:rPr>
          <w:bCs/>
          <w:sz w:val="24"/>
          <w:szCs w:val="24"/>
        </w:rPr>
        <w:t xml:space="preserve">      </w:t>
      </w:r>
      <w:r w:rsidRPr="00AD3E62">
        <w:rPr>
          <w:bCs/>
          <w:sz w:val="24"/>
          <w:szCs w:val="24"/>
        </w:rPr>
        <w:t>Berdasarkan Keterangan dari Nara Sumber Pemerintah Dukuh Jongso yaitu Kepala Dusun / Kepala Dukuh Jongso</w:t>
      </w:r>
      <w:r>
        <w:rPr>
          <w:bCs/>
          <w:sz w:val="24"/>
          <w:szCs w:val="24"/>
        </w:rPr>
        <w:t xml:space="preserve"> dan Badan permusyawaratan Desa Wotan </w:t>
      </w:r>
      <w:r w:rsidRPr="00AD3E62">
        <w:rPr>
          <w:bCs/>
          <w:sz w:val="24"/>
          <w:szCs w:val="24"/>
        </w:rPr>
        <w:t>bahwa ia sudah pernah melakukan teguran dan bahkan telah melakukan pemanggilan bagi para pelaku pembuang sampah sembarangan yang</w:t>
      </w:r>
      <w:r>
        <w:rPr>
          <w:bCs/>
          <w:sz w:val="24"/>
          <w:szCs w:val="24"/>
        </w:rPr>
        <w:t xml:space="preserve"> telah</w:t>
      </w:r>
      <w:r w:rsidRPr="00AD3E62">
        <w:rPr>
          <w:bCs/>
          <w:sz w:val="24"/>
          <w:szCs w:val="24"/>
        </w:rPr>
        <w:t xml:space="preserve"> dihadiri oleh Kepala Desa Wotan, BPD (Badan Permusyawatan Desa) setempat, tokoh agama dan tokoh masyarakat serta Aparat Kopolisian yaitu Babinkamtibmas dan Koramil yaitu Babinsa dengan sistem tetap mematuhi protokol kesehatan, untuk</w:t>
      </w:r>
      <w:r>
        <w:rPr>
          <w:bCs/>
          <w:sz w:val="24"/>
          <w:szCs w:val="24"/>
        </w:rPr>
        <w:t xml:space="preserve"> diberi peringatan dan penyulu</w:t>
      </w:r>
      <w:r w:rsidRPr="00AD3E62">
        <w:rPr>
          <w:bCs/>
          <w:sz w:val="24"/>
          <w:szCs w:val="24"/>
        </w:rPr>
        <w:t>han  agar tidak lagi melakukan pembuangan sampah secara liar dan juga agar membuang sampah dilakukan ditempat pembuangan yang sudah d</w:t>
      </w:r>
      <w:r>
        <w:rPr>
          <w:bCs/>
          <w:sz w:val="24"/>
          <w:szCs w:val="24"/>
        </w:rPr>
        <w:t xml:space="preserve">itentukan oleh Pemerintah Desa. </w:t>
      </w:r>
      <w:r w:rsidRPr="00AD3E62">
        <w:rPr>
          <w:bCs/>
          <w:sz w:val="24"/>
          <w:szCs w:val="24"/>
        </w:rPr>
        <w:t xml:space="preserve">Pemerintah Desa Wotan Kecamatan Sukolilo Kabupaten Pati yaitu Kepala Desa Wotan dan khususnya Kepala Dukuh Jongso beserta Perangkatnya akan tetap </w:t>
      </w:r>
      <w:r w:rsidRPr="00AD3E62">
        <w:rPr>
          <w:bCs/>
          <w:sz w:val="24"/>
          <w:szCs w:val="24"/>
        </w:rPr>
        <w:lastRenderedPageBreak/>
        <w:t>melalukan Pengawasan (</w:t>
      </w:r>
      <w:r w:rsidRPr="00AD3E62">
        <w:rPr>
          <w:bCs/>
          <w:i/>
          <w:sz w:val="24"/>
          <w:szCs w:val="24"/>
        </w:rPr>
        <w:t xml:space="preserve">Preventif) </w:t>
      </w:r>
      <w:r w:rsidRPr="00AD3E62">
        <w:rPr>
          <w:bCs/>
          <w:sz w:val="24"/>
          <w:szCs w:val="24"/>
        </w:rPr>
        <w:t>secara intensif</w:t>
      </w:r>
      <w:r w:rsidRPr="00AD3E62">
        <w:rPr>
          <w:bCs/>
          <w:i/>
          <w:sz w:val="24"/>
          <w:szCs w:val="24"/>
        </w:rPr>
        <w:t xml:space="preserve"> </w:t>
      </w:r>
      <w:r w:rsidRPr="00AD3E62">
        <w:rPr>
          <w:bCs/>
          <w:sz w:val="24"/>
          <w:szCs w:val="24"/>
        </w:rPr>
        <w:t>terhadap masyarakat yang masih bandel tersebut, dengan melalui pendekatan - pendekatan yang baik agar bisa tumbuh rasa kes</w:t>
      </w:r>
      <w:r>
        <w:rPr>
          <w:bCs/>
          <w:sz w:val="24"/>
          <w:szCs w:val="24"/>
        </w:rPr>
        <w:t>adaran diri  sehingga tidak me</w:t>
      </w:r>
      <w:r w:rsidRPr="00AD3E62">
        <w:rPr>
          <w:bCs/>
          <w:sz w:val="24"/>
          <w:szCs w:val="24"/>
        </w:rPr>
        <w:t>rugi</w:t>
      </w:r>
      <w:r>
        <w:rPr>
          <w:bCs/>
          <w:sz w:val="24"/>
          <w:szCs w:val="24"/>
        </w:rPr>
        <w:t xml:space="preserve">kan masyarakat yang lain. </w:t>
      </w:r>
      <w:r w:rsidRPr="00AD3E62">
        <w:rPr>
          <w:rStyle w:val="FootnoteReference"/>
          <w:bCs/>
          <w:sz w:val="24"/>
          <w:szCs w:val="24"/>
        </w:rPr>
        <w:footnoteReference w:id="27"/>
      </w:r>
      <w:r>
        <w:rPr>
          <w:bCs/>
          <w:sz w:val="24"/>
          <w:szCs w:val="24"/>
        </w:rPr>
        <w:t xml:space="preserve"> </w:t>
      </w:r>
      <w:r w:rsidRPr="00AD3E62">
        <w:rPr>
          <w:bCs/>
          <w:sz w:val="24"/>
          <w:szCs w:val="24"/>
        </w:rPr>
        <w:t xml:space="preserve">Untuk meningkatkan mutu lingkungan, </w:t>
      </w:r>
      <w:r>
        <w:rPr>
          <w:bCs/>
          <w:sz w:val="24"/>
          <w:szCs w:val="24"/>
        </w:rPr>
        <w:t xml:space="preserve">maka </w:t>
      </w:r>
      <w:r w:rsidRPr="00AD3E62">
        <w:rPr>
          <w:bCs/>
          <w:sz w:val="24"/>
          <w:szCs w:val="24"/>
        </w:rPr>
        <w:t>pengetahuan lingkungan mempunyai peranan yang penting dalam menjaga kelestarian lingkungan, karena melalui pengetahuan manusia makin memahami dan sadar akan bahaya limbah rumah tangga terhadap lingkungan, terutama bahaya pencema</w:t>
      </w:r>
      <w:r>
        <w:rPr>
          <w:bCs/>
          <w:sz w:val="24"/>
          <w:szCs w:val="24"/>
        </w:rPr>
        <w:t>ran terhadap kesehatan manusia.</w:t>
      </w:r>
    </w:p>
    <w:p w:rsidR="00074E47" w:rsidRPr="008E0E72" w:rsidRDefault="00074E47" w:rsidP="00074E47">
      <w:pPr>
        <w:pStyle w:val="ListParagraph"/>
        <w:widowControl/>
        <w:numPr>
          <w:ilvl w:val="0"/>
          <w:numId w:val="26"/>
        </w:numPr>
        <w:tabs>
          <w:tab w:val="left" w:pos="1418"/>
          <w:tab w:val="left" w:pos="1560"/>
        </w:tabs>
        <w:autoSpaceDE/>
        <w:autoSpaceDN/>
        <w:spacing w:before="240" w:after="240" w:line="276" w:lineRule="auto"/>
        <w:contextualSpacing/>
        <w:rPr>
          <w:bCs/>
          <w:sz w:val="24"/>
          <w:szCs w:val="24"/>
        </w:rPr>
      </w:pPr>
      <w:r w:rsidRPr="008E0E72">
        <w:rPr>
          <w:sz w:val="24"/>
          <w:szCs w:val="24"/>
        </w:rPr>
        <w:t xml:space="preserve">Penegakan Peraturan Desa </w:t>
      </w:r>
      <w:proofErr w:type="gramStart"/>
      <w:r w:rsidRPr="008E0E72">
        <w:rPr>
          <w:sz w:val="24"/>
          <w:szCs w:val="24"/>
        </w:rPr>
        <w:t>Nomor :</w:t>
      </w:r>
      <w:proofErr w:type="gramEnd"/>
      <w:r w:rsidRPr="008E0E72">
        <w:rPr>
          <w:sz w:val="24"/>
          <w:szCs w:val="24"/>
        </w:rPr>
        <w:t xml:space="preserve"> 07 Tahun 2020 Tentang K.ebersihan Lingkungan Hidup Oleh Pemerintah Desa Wotan Kecamatan Sukolilo Kabupaten Pati.</w:t>
      </w:r>
    </w:p>
    <w:p w:rsidR="00074E47" w:rsidRPr="00AD3E62" w:rsidRDefault="00074E47" w:rsidP="00074E47">
      <w:pPr>
        <w:pStyle w:val="ListParagraph"/>
        <w:tabs>
          <w:tab w:val="left" w:pos="1560"/>
        </w:tabs>
        <w:spacing w:line="276" w:lineRule="auto"/>
        <w:ind w:left="0"/>
        <w:rPr>
          <w:bCs/>
          <w:sz w:val="24"/>
          <w:szCs w:val="24"/>
        </w:rPr>
      </w:pPr>
      <w:r w:rsidRPr="00AD3E62">
        <w:rPr>
          <w:bCs/>
          <w:sz w:val="24"/>
          <w:szCs w:val="24"/>
        </w:rPr>
        <w:t xml:space="preserve">      </w:t>
      </w:r>
      <w:proofErr w:type="gramStart"/>
      <w:r w:rsidRPr="00AD3E62">
        <w:rPr>
          <w:bCs/>
          <w:sz w:val="24"/>
          <w:szCs w:val="24"/>
        </w:rPr>
        <w:t>Penegakan hukum (</w:t>
      </w:r>
      <w:r w:rsidRPr="00AD3E62">
        <w:rPr>
          <w:bCs/>
          <w:i/>
          <w:sz w:val="24"/>
          <w:szCs w:val="24"/>
        </w:rPr>
        <w:t>Law Enforcement</w:t>
      </w:r>
      <w:r w:rsidRPr="00AD3E62">
        <w:rPr>
          <w:bCs/>
          <w:sz w:val="24"/>
          <w:szCs w:val="24"/>
        </w:rPr>
        <w:t xml:space="preserve">) adalah merupakan penegakan nilai - nilai kebenaran dan </w:t>
      </w:r>
      <w:r>
        <w:rPr>
          <w:bCs/>
          <w:sz w:val="24"/>
          <w:szCs w:val="24"/>
        </w:rPr>
        <w:t xml:space="preserve">     </w:t>
      </w:r>
      <w:r w:rsidRPr="00AD3E62">
        <w:rPr>
          <w:bCs/>
          <w:sz w:val="24"/>
          <w:szCs w:val="24"/>
        </w:rPr>
        <w:t>keadilan, yang berarti bahwa penegak hukum dapat dipercaya oleh masyarakat untuk menegakan nilai- nilai kebenaran dan keadilan yang terkandung didalam hu</w:t>
      </w:r>
      <w:r>
        <w:rPr>
          <w:bCs/>
          <w:sz w:val="24"/>
          <w:szCs w:val="24"/>
        </w:rPr>
        <w:t>kum atau aturan yang dibuatnya.</w:t>
      </w:r>
      <w:proofErr w:type="gramEnd"/>
      <w:r>
        <w:rPr>
          <w:bCs/>
          <w:sz w:val="24"/>
          <w:szCs w:val="24"/>
        </w:rPr>
        <w:t xml:space="preserve"> </w:t>
      </w:r>
    </w:p>
    <w:p w:rsidR="00074E47" w:rsidRDefault="00074E47" w:rsidP="00074E47">
      <w:pPr>
        <w:pStyle w:val="ListParagraph"/>
        <w:tabs>
          <w:tab w:val="left" w:pos="1560"/>
        </w:tabs>
        <w:spacing w:line="276" w:lineRule="auto"/>
        <w:ind w:left="0"/>
        <w:rPr>
          <w:bCs/>
          <w:sz w:val="24"/>
          <w:szCs w:val="24"/>
        </w:rPr>
      </w:pPr>
      <w:r>
        <w:rPr>
          <w:bCs/>
          <w:sz w:val="24"/>
          <w:szCs w:val="24"/>
        </w:rPr>
        <w:t xml:space="preserve">    </w:t>
      </w:r>
      <w:r w:rsidRPr="00AD3E62">
        <w:rPr>
          <w:bCs/>
          <w:sz w:val="24"/>
          <w:szCs w:val="24"/>
        </w:rPr>
        <w:t xml:space="preserve"> Pemerintah Desa memiliki peran signifikan dalam pengelolaan proses sosial didalam masyarakat.  </w:t>
      </w:r>
      <w:r>
        <w:rPr>
          <w:bCs/>
          <w:sz w:val="24"/>
          <w:szCs w:val="24"/>
        </w:rPr>
        <w:t xml:space="preserve">  </w:t>
      </w:r>
      <w:r w:rsidRPr="00AD3E62">
        <w:rPr>
          <w:bCs/>
          <w:sz w:val="24"/>
          <w:szCs w:val="24"/>
        </w:rPr>
        <w:t>Pemeritahan yang baik (</w:t>
      </w:r>
      <w:r w:rsidRPr="00AD3E62">
        <w:rPr>
          <w:bCs/>
          <w:i/>
          <w:sz w:val="24"/>
          <w:szCs w:val="24"/>
        </w:rPr>
        <w:t xml:space="preserve">Good </w:t>
      </w:r>
      <w:r w:rsidRPr="00AD3E62">
        <w:rPr>
          <w:bCs/>
          <w:i/>
          <w:sz w:val="24"/>
          <w:szCs w:val="24"/>
        </w:rPr>
        <w:lastRenderedPageBreak/>
        <w:t>Governance</w:t>
      </w:r>
      <w:r w:rsidRPr="00AD3E62">
        <w:rPr>
          <w:bCs/>
          <w:sz w:val="24"/>
          <w:szCs w:val="24"/>
        </w:rPr>
        <w:t>) haya bisa dicapai apabila pemerintah dalam melaksanakan tugasnya berpedoman kepada konsep</w:t>
      </w:r>
      <w:r w:rsidRPr="00AD3E62">
        <w:rPr>
          <w:bCs/>
          <w:i/>
          <w:sz w:val="24"/>
          <w:szCs w:val="24"/>
        </w:rPr>
        <w:t xml:space="preserve"> rule of law</w:t>
      </w:r>
      <w:r w:rsidRPr="00AD3E62">
        <w:rPr>
          <w:bCs/>
          <w:sz w:val="24"/>
          <w:szCs w:val="24"/>
        </w:rPr>
        <w:t xml:space="preserve">, yang mempunyai </w:t>
      </w:r>
      <w:proofErr w:type="gramStart"/>
      <w:r w:rsidRPr="00AD3E62">
        <w:rPr>
          <w:bCs/>
          <w:sz w:val="24"/>
          <w:szCs w:val="24"/>
        </w:rPr>
        <w:t>lima</w:t>
      </w:r>
      <w:proofErr w:type="gramEnd"/>
      <w:r w:rsidRPr="00AD3E62">
        <w:rPr>
          <w:bCs/>
          <w:sz w:val="24"/>
          <w:szCs w:val="24"/>
        </w:rPr>
        <w:t xml:space="preserve"> karakteristik</w:t>
      </w:r>
      <w:r>
        <w:rPr>
          <w:bCs/>
          <w:sz w:val="24"/>
          <w:szCs w:val="24"/>
        </w:rPr>
        <w:t xml:space="preserve"> yaitu adalah sebagai beriku:</w:t>
      </w:r>
      <w:r w:rsidRPr="00AD3E62">
        <w:rPr>
          <w:rStyle w:val="FootnoteReference"/>
          <w:bCs/>
          <w:sz w:val="24"/>
          <w:szCs w:val="24"/>
        </w:rPr>
        <w:footnoteReference w:id="28"/>
      </w:r>
    </w:p>
    <w:p w:rsidR="00074E47" w:rsidRDefault="00074E47" w:rsidP="00074E47">
      <w:pPr>
        <w:pStyle w:val="ListParagraph"/>
        <w:widowControl/>
        <w:numPr>
          <w:ilvl w:val="0"/>
          <w:numId w:val="28"/>
        </w:numPr>
        <w:tabs>
          <w:tab w:val="left" w:pos="1455"/>
          <w:tab w:val="left" w:pos="1701"/>
        </w:tabs>
        <w:autoSpaceDE/>
        <w:autoSpaceDN/>
        <w:contextualSpacing/>
        <w:rPr>
          <w:bCs/>
          <w:sz w:val="24"/>
          <w:szCs w:val="24"/>
        </w:rPr>
      </w:pPr>
      <w:r w:rsidRPr="00CC375D">
        <w:rPr>
          <w:bCs/>
          <w:sz w:val="24"/>
          <w:szCs w:val="24"/>
        </w:rPr>
        <w:t>Pemerintah melaksanakan kewenanganya berdasarkan supremasi hukum.</w:t>
      </w:r>
    </w:p>
    <w:p w:rsidR="00074E47" w:rsidRDefault="00074E47" w:rsidP="00074E47">
      <w:pPr>
        <w:pStyle w:val="ListParagraph"/>
        <w:widowControl/>
        <w:numPr>
          <w:ilvl w:val="0"/>
          <w:numId w:val="28"/>
        </w:numPr>
        <w:tabs>
          <w:tab w:val="left" w:pos="1455"/>
          <w:tab w:val="left" w:pos="1701"/>
        </w:tabs>
        <w:autoSpaceDE/>
        <w:autoSpaceDN/>
        <w:contextualSpacing/>
        <w:rPr>
          <w:bCs/>
          <w:sz w:val="24"/>
          <w:szCs w:val="24"/>
        </w:rPr>
      </w:pPr>
      <w:r w:rsidRPr="00CC375D">
        <w:rPr>
          <w:bCs/>
          <w:sz w:val="24"/>
          <w:szCs w:val="24"/>
        </w:rPr>
        <w:t>Pemerintah menjamin kepastian hukum.</w:t>
      </w:r>
    </w:p>
    <w:p w:rsidR="00074E47" w:rsidRDefault="00074E47" w:rsidP="00074E47">
      <w:pPr>
        <w:pStyle w:val="ListParagraph"/>
        <w:widowControl/>
        <w:numPr>
          <w:ilvl w:val="0"/>
          <w:numId w:val="28"/>
        </w:numPr>
        <w:tabs>
          <w:tab w:val="left" w:pos="1455"/>
          <w:tab w:val="left" w:pos="1701"/>
        </w:tabs>
        <w:autoSpaceDE/>
        <w:autoSpaceDN/>
        <w:contextualSpacing/>
        <w:rPr>
          <w:bCs/>
          <w:sz w:val="24"/>
          <w:szCs w:val="24"/>
        </w:rPr>
      </w:pPr>
      <w:r w:rsidRPr="00CC375D">
        <w:rPr>
          <w:bCs/>
          <w:sz w:val="24"/>
          <w:szCs w:val="24"/>
        </w:rPr>
        <w:t>Pemerintah harus menciptakan hukum yang responsif yang mampu meyerap aspirasi masyarakat.</w:t>
      </w:r>
    </w:p>
    <w:p w:rsidR="00074E47" w:rsidRDefault="00074E47" w:rsidP="00074E47">
      <w:pPr>
        <w:pStyle w:val="ListParagraph"/>
        <w:widowControl/>
        <w:numPr>
          <w:ilvl w:val="0"/>
          <w:numId w:val="28"/>
        </w:numPr>
        <w:tabs>
          <w:tab w:val="left" w:pos="1455"/>
          <w:tab w:val="left" w:pos="1701"/>
        </w:tabs>
        <w:autoSpaceDE/>
        <w:autoSpaceDN/>
        <w:contextualSpacing/>
        <w:rPr>
          <w:bCs/>
          <w:sz w:val="24"/>
          <w:szCs w:val="24"/>
        </w:rPr>
      </w:pPr>
      <w:r w:rsidRPr="00CC375D">
        <w:rPr>
          <w:bCs/>
          <w:sz w:val="24"/>
          <w:szCs w:val="24"/>
        </w:rPr>
        <w:t>Pemerintah harus melaksanakan hukum secara konsisten dan non diskriminatif melalui penciptaan mekanisme menjalankan sanksi.</w:t>
      </w:r>
    </w:p>
    <w:p w:rsidR="00074E47" w:rsidRPr="008E0E72" w:rsidRDefault="00074E47" w:rsidP="00074E47">
      <w:pPr>
        <w:pStyle w:val="ListParagraph"/>
        <w:widowControl/>
        <w:numPr>
          <w:ilvl w:val="0"/>
          <w:numId w:val="28"/>
        </w:numPr>
        <w:tabs>
          <w:tab w:val="left" w:pos="1455"/>
          <w:tab w:val="left" w:pos="1701"/>
        </w:tabs>
        <w:autoSpaceDE/>
        <w:autoSpaceDN/>
        <w:contextualSpacing/>
        <w:rPr>
          <w:bCs/>
          <w:sz w:val="24"/>
          <w:szCs w:val="24"/>
        </w:rPr>
      </w:pPr>
      <w:r w:rsidRPr="00CC375D">
        <w:rPr>
          <w:bCs/>
          <w:sz w:val="24"/>
          <w:szCs w:val="24"/>
        </w:rPr>
        <w:t xml:space="preserve">Pemerintah harus menciptakan dan    menjamin terlaksananya indenpedensi peradilan. </w:t>
      </w:r>
    </w:p>
    <w:p w:rsidR="00074E47" w:rsidRPr="00AD3E62" w:rsidRDefault="00074E47" w:rsidP="00074E47">
      <w:pPr>
        <w:pStyle w:val="ListParagraph"/>
        <w:tabs>
          <w:tab w:val="left" w:pos="1276"/>
          <w:tab w:val="left" w:pos="1560"/>
        </w:tabs>
        <w:spacing w:line="276" w:lineRule="auto"/>
        <w:ind w:left="0"/>
        <w:rPr>
          <w:bCs/>
          <w:sz w:val="24"/>
          <w:szCs w:val="24"/>
        </w:rPr>
      </w:pPr>
      <w:r w:rsidRPr="00AD3E62">
        <w:rPr>
          <w:bCs/>
          <w:sz w:val="24"/>
          <w:szCs w:val="24"/>
        </w:rPr>
        <w:t xml:space="preserve">      </w:t>
      </w:r>
      <w:r>
        <w:rPr>
          <w:bCs/>
          <w:sz w:val="24"/>
          <w:szCs w:val="24"/>
        </w:rPr>
        <w:t xml:space="preserve">Berdasarkan keterangan dari Nara Sumber Kepala Dukuh Jongso Desa Wotan Kecamatan Sukolilo Kabupaten Pati, </w:t>
      </w:r>
      <w:r w:rsidRPr="00AD3E62">
        <w:rPr>
          <w:bCs/>
          <w:sz w:val="24"/>
          <w:szCs w:val="24"/>
        </w:rPr>
        <w:t xml:space="preserve">Sejauh ini memang Pemerintah Desa Wotan khususnya Kepala Dukuh Jongso beserta perangkatnya dalam melakukan penegakan hukumya masih dalam tahap atau proses </w:t>
      </w:r>
      <w:r w:rsidRPr="00AD3E62">
        <w:rPr>
          <w:bCs/>
          <w:i/>
          <w:sz w:val="24"/>
          <w:szCs w:val="24"/>
        </w:rPr>
        <w:t>Preventif</w:t>
      </w:r>
      <w:r w:rsidRPr="00AD3E62">
        <w:rPr>
          <w:bCs/>
          <w:sz w:val="24"/>
          <w:szCs w:val="24"/>
        </w:rPr>
        <w:t xml:space="preserve"> yaitu dengan cara melalui pengawasan dengan tujuan untuk membangun kesadaran diri masyarakat yang ada di didalam masyarakat Dukuh Jongso Desa Wotan Kecamatan Sukolilo Kabupaten Pati, yang berkaitan dengan pentingnya menjaga kebersihan lingkungan hidup yang ada dimasyarakat.</w:t>
      </w:r>
    </w:p>
    <w:p w:rsidR="00074E47" w:rsidRPr="00AD3E62" w:rsidRDefault="00074E47" w:rsidP="00074E47">
      <w:pPr>
        <w:pStyle w:val="ListParagraph"/>
        <w:tabs>
          <w:tab w:val="left" w:pos="1134"/>
          <w:tab w:val="left" w:pos="1418"/>
        </w:tabs>
        <w:spacing w:line="276" w:lineRule="auto"/>
        <w:ind w:left="0" w:hanging="426"/>
        <w:rPr>
          <w:bCs/>
          <w:sz w:val="24"/>
          <w:szCs w:val="24"/>
        </w:rPr>
      </w:pPr>
      <w:r>
        <w:rPr>
          <w:bCs/>
          <w:sz w:val="24"/>
          <w:szCs w:val="24"/>
        </w:rPr>
        <w:t xml:space="preserve">            </w:t>
      </w:r>
      <w:r w:rsidRPr="00AD3E62">
        <w:rPr>
          <w:bCs/>
          <w:sz w:val="24"/>
          <w:szCs w:val="24"/>
        </w:rPr>
        <w:t xml:space="preserve">Pelaksanaan Penegakan Peraturan </w:t>
      </w:r>
      <w:r w:rsidRPr="00AD3E62">
        <w:rPr>
          <w:bCs/>
          <w:sz w:val="24"/>
          <w:szCs w:val="24"/>
        </w:rPr>
        <w:lastRenderedPageBreak/>
        <w:t>Desa Nomor 07 Tahun 2020 yang berkaitan tentang kebersihan lingkungan yang ada di Dukuh Jongso Desa Wotan Kecamatan Sukolilo Kabupaten Pati ini, belum bisa dilaksanakan dengan secara maksimal karena masih terbentur dengan keadaan atau situasi dan kondisi yang ada, yaitu karena adanya wabah penyakit covid 19 dan pemberlakuan PPKM (Pemberlakuan Pembat</w:t>
      </w:r>
      <w:r>
        <w:rPr>
          <w:bCs/>
          <w:sz w:val="24"/>
          <w:szCs w:val="24"/>
        </w:rPr>
        <w:t>asan Kegiatan Masyarakat) dari P</w:t>
      </w:r>
      <w:r w:rsidRPr="00AD3E62">
        <w:rPr>
          <w:bCs/>
          <w:sz w:val="24"/>
          <w:szCs w:val="24"/>
        </w:rPr>
        <w:t>emerintah khususnya Pemerintah Kabupaten Pati, dan juga karena masih kurangnya sarana dan prasana yang ada di Desa Wotan khususnya pada warga masyarakat yang berada di Dukuh Jongso Desa Wotan Kecamatan Sukolilo Kabupaten Pati, yang masih menunggu bantuan dari Pemerintah Kabupaten Pati yang berupa ban</w:t>
      </w:r>
      <w:r>
        <w:rPr>
          <w:bCs/>
          <w:sz w:val="24"/>
          <w:szCs w:val="24"/>
        </w:rPr>
        <w:t xml:space="preserve">tuan mobil pengangkutan sampah. </w:t>
      </w:r>
    </w:p>
    <w:p w:rsidR="00074E47" w:rsidRPr="00AD3E62" w:rsidRDefault="00074E47" w:rsidP="00074E47">
      <w:pPr>
        <w:pStyle w:val="ListParagraph"/>
        <w:tabs>
          <w:tab w:val="left" w:pos="1701"/>
        </w:tabs>
        <w:spacing w:line="276" w:lineRule="auto"/>
        <w:ind w:left="0"/>
        <w:rPr>
          <w:bCs/>
          <w:sz w:val="24"/>
          <w:szCs w:val="24"/>
        </w:rPr>
      </w:pPr>
      <w:r w:rsidRPr="00AD3E62">
        <w:rPr>
          <w:bCs/>
          <w:sz w:val="24"/>
          <w:szCs w:val="24"/>
        </w:rPr>
        <w:t xml:space="preserve">    Menurut teorinya Soerjono Soekanto </w:t>
      </w:r>
      <w:r>
        <w:rPr>
          <w:bCs/>
          <w:sz w:val="24"/>
          <w:szCs w:val="24"/>
        </w:rPr>
        <w:t xml:space="preserve">   </w:t>
      </w:r>
      <w:r w:rsidRPr="00AD3E62">
        <w:rPr>
          <w:bCs/>
          <w:sz w:val="24"/>
          <w:szCs w:val="24"/>
        </w:rPr>
        <w:t xml:space="preserve">mengemukan bahwa penegakan hukum dapat berfungsi dengan baik maka dibutuhkan keserasian dalam hubungan lima faktor </w:t>
      </w:r>
      <w:proofErr w:type="gramStart"/>
      <w:r w:rsidRPr="00AD3E62">
        <w:rPr>
          <w:bCs/>
          <w:sz w:val="24"/>
          <w:szCs w:val="24"/>
        </w:rPr>
        <w:t>yaitu :</w:t>
      </w:r>
      <w:proofErr w:type="gramEnd"/>
    </w:p>
    <w:p w:rsidR="00074E47" w:rsidRPr="00AD3E62" w:rsidRDefault="00074E47" w:rsidP="00074E47">
      <w:pPr>
        <w:pStyle w:val="ListParagraph"/>
        <w:widowControl/>
        <w:numPr>
          <w:ilvl w:val="0"/>
          <w:numId w:val="29"/>
        </w:numPr>
        <w:tabs>
          <w:tab w:val="left" w:pos="142"/>
        </w:tabs>
        <w:autoSpaceDE/>
        <w:autoSpaceDN/>
        <w:spacing w:after="160" w:line="276" w:lineRule="auto"/>
        <w:ind w:left="0" w:hanging="142"/>
        <w:contextualSpacing/>
        <w:rPr>
          <w:bCs/>
          <w:sz w:val="24"/>
          <w:szCs w:val="24"/>
        </w:rPr>
      </w:pPr>
      <w:r w:rsidRPr="00AD3E62">
        <w:rPr>
          <w:bCs/>
          <w:sz w:val="24"/>
          <w:szCs w:val="24"/>
        </w:rPr>
        <w:t>Faktor hukum hukumnya itu sediri.</w:t>
      </w:r>
    </w:p>
    <w:p w:rsidR="00074E47" w:rsidRDefault="00074E47" w:rsidP="00074E47">
      <w:pPr>
        <w:pStyle w:val="ListParagraph"/>
        <w:widowControl/>
        <w:numPr>
          <w:ilvl w:val="0"/>
          <w:numId w:val="29"/>
        </w:numPr>
        <w:tabs>
          <w:tab w:val="left" w:pos="284"/>
        </w:tabs>
        <w:autoSpaceDE/>
        <w:autoSpaceDN/>
        <w:spacing w:after="160" w:line="276" w:lineRule="auto"/>
        <w:ind w:left="142" w:hanging="284"/>
        <w:contextualSpacing/>
        <w:rPr>
          <w:bCs/>
          <w:sz w:val="24"/>
          <w:szCs w:val="24"/>
        </w:rPr>
      </w:pPr>
      <w:r w:rsidRPr="00AD3E62">
        <w:rPr>
          <w:bCs/>
          <w:sz w:val="24"/>
          <w:szCs w:val="24"/>
        </w:rPr>
        <w:t>Faktor penegak hukum yaitu pihak - pihak yang membentuk maupun yang menerapkan hukum.</w:t>
      </w:r>
      <w:r>
        <w:rPr>
          <w:bCs/>
          <w:sz w:val="24"/>
          <w:szCs w:val="24"/>
        </w:rPr>
        <w:t xml:space="preserve"> </w:t>
      </w:r>
    </w:p>
    <w:p w:rsidR="00074E47" w:rsidRDefault="00074E47" w:rsidP="00074E47">
      <w:pPr>
        <w:pStyle w:val="ListParagraph"/>
        <w:widowControl/>
        <w:numPr>
          <w:ilvl w:val="0"/>
          <w:numId w:val="29"/>
        </w:numPr>
        <w:tabs>
          <w:tab w:val="left" w:pos="284"/>
        </w:tabs>
        <w:autoSpaceDE/>
        <w:autoSpaceDN/>
        <w:spacing w:after="160" w:line="276" w:lineRule="auto"/>
        <w:ind w:left="142" w:hanging="284"/>
        <w:contextualSpacing/>
        <w:rPr>
          <w:bCs/>
          <w:sz w:val="24"/>
          <w:szCs w:val="24"/>
        </w:rPr>
      </w:pPr>
      <w:r w:rsidRPr="00BB6967">
        <w:rPr>
          <w:bCs/>
          <w:sz w:val="24"/>
          <w:szCs w:val="24"/>
        </w:rPr>
        <w:t xml:space="preserve">Faktor sarana atau fasilitas </w:t>
      </w:r>
      <w:proofErr w:type="gramStart"/>
      <w:r w:rsidRPr="00BB6967">
        <w:rPr>
          <w:bCs/>
          <w:sz w:val="24"/>
          <w:szCs w:val="24"/>
        </w:rPr>
        <w:t>yang  mendukung</w:t>
      </w:r>
      <w:proofErr w:type="gramEnd"/>
      <w:r w:rsidRPr="00BB6967">
        <w:rPr>
          <w:bCs/>
          <w:sz w:val="24"/>
          <w:szCs w:val="24"/>
        </w:rPr>
        <w:t xml:space="preserve"> penegakan hukum.</w:t>
      </w:r>
      <w:r>
        <w:rPr>
          <w:bCs/>
          <w:sz w:val="24"/>
          <w:szCs w:val="24"/>
        </w:rPr>
        <w:t xml:space="preserve"> </w:t>
      </w:r>
    </w:p>
    <w:p w:rsidR="00074E47" w:rsidRDefault="00074E47" w:rsidP="00074E47">
      <w:pPr>
        <w:pStyle w:val="ListParagraph"/>
        <w:widowControl/>
        <w:numPr>
          <w:ilvl w:val="0"/>
          <w:numId w:val="29"/>
        </w:numPr>
        <w:tabs>
          <w:tab w:val="left" w:pos="284"/>
        </w:tabs>
        <w:autoSpaceDE/>
        <w:autoSpaceDN/>
        <w:spacing w:after="160" w:line="276" w:lineRule="auto"/>
        <w:ind w:left="142" w:hanging="284"/>
        <w:contextualSpacing/>
        <w:rPr>
          <w:bCs/>
          <w:sz w:val="24"/>
          <w:szCs w:val="24"/>
        </w:rPr>
      </w:pPr>
      <w:r w:rsidRPr="00BB6967">
        <w:rPr>
          <w:bCs/>
          <w:sz w:val="24"/>
          <w:szCs w:val="24"/>
        </w:rPr>
        <w:t>Faktor masyarakat yaitu lingkungan dimana hukum tersebut berlaku atau diterapkan.</w:t>
      </w:r>
      <w:r>
        <w:rPr>
          <w:bCs/>
          <w:sz w:val="24"/>
          <w:szCs w:val="24"/>
        </w:rPr>
        <w:t xml:space="preserve"> </w:t>
      </w:r>
    </w:p>
    <w:p w:rsidR="00074E47" w:rsidRPr="00BB6967" w:rsidRDefault="00074E47" w:rsidP="00074E47">
      <w:pPr>
        <w:pStyle w:val="ListParagraph"/>
        <w:widowControl/>
        <w:numPr>
          <w:ilvl w:val="0"/>
          <w:numId w:val="29"/>
        </w:numPr>
        <w:tabs>
          <w:tab w:val="left" w:pos="284"/>
        </w:tabs>
        <w:autoSpaceDE/>
        <w:autoSpaceDN/>
        <w:spacing w:after="160" w:line="276" w:lineRule="auto"/>
        <w:ind w:left="142" w:hanging="284"/>
        <w:contextualSpacing/>
        <w:rPr>
          <w:bCs/>
          <w:sz w:val="24"/>
          <w:szCs w:val="24"/>
        </w:rPr>
      </w:pPr>
      <w:r w:rsidRPr="00BB6967">
        <w:rPr>
          <w:bCs/>
          <w:sz w:val="24"/>
          <w:szCs w:val="24"/>
        </w:rPr>
        <w:t>Faktor kebudayaan yaitu sebagai hasil karya, cipta, dan rasa yang didasarkan pada karsa manusia didalam pergaulan hidup.</w:t>
      </w:r>
    </w:p>
    <w:p w:rsidR="00074E47" w:rsidRDefault="00074E47" w:rsidP="00074E47">
      <w:pPr>
        <w:pStyle w:val="ListParagraph"/>
        <w:tabs>
          <w:tab w:val="left" w:pos="142"/>
          <w:tab w:val="left" w:pos="1701"/>
        </w:tabs>
        <w:spacing w:line="276" w:lineRule="auto"/>
        <w:ind w:left="0"/>
        <w:rPr>
          <w:bCs/>
          <w:sz w:val="24"/>
          <w:szCs w:val="24"/>
        </w:rPr>
      </w:pPr>
      <w:r w:rsidRPr="00AD3E62">
        <w:rPr>
          <w:bCs/>
          <w:sz w:val="24"/>
          <w:szCs w:val="24"/>
        </w:rPr>
        <w:lastRenderedPageBreak/>
        <w:t xml:space="preserve">      Begitu juga </w:t>
      </w:r>
      <w:proofErr w:type="gramStart"/>
      <w:r w:rsidRPr="00AD3E62">
        <w:rPr>
          <w:bCs/>
          <w:sz w:val="24"/>
          <w:szCs w:val="24"/>
        </w:rPr>
        <w:t>menurut  teorinya</w:t>
      </w:r>
      <w:proofErr w:type="gramEnd"/>
      <w:r w:rsidRPr="00AD3E62">
        <w:rPr>
          <w:bCs/>
          <w:sz w:val="24"/>
          <w:szCs w:val="24"/>
        </w:rPr>
        <w:t xml:space="preserve"> </w:t>
      </w:r>
      <w:r w:rsidRPr="00AD3E62">
        <w:rPr>
          <w:bCs/>
          <w:i/>
          <w:sz w:val="24"/>
          <w:szCs w:val="24"/>
        </w:rPr>
        <w:t>Lawrence M. Friedman</w:t>
      </w:r>
      <w:r w:rsidRPr="00AD3E62">
        <w:rPr>
          <w:bCs/>
          <w:sz w:val="24"/>
          <w:szCs w:val="24"/>
        </w:rPr>
        <w:t xml:space="preserve"> menyatakan bahwa efektif tidaknya penegakan hukum itu tergantung pada sistem hukum yang mencakup tiga komponen yaitu :</w:t>
      </w:r>
    </w:p>
    <w:p w:rsidR="00074E47" w:rsidRDefault="00074E47" w:rsidP="00074E47">
      <w:pPr>
        <w:pStyle w:val="ListParagraph"/>
        <w:widowControl/>
        <w:numPr>
          <w:ilvl w:val="0"/>
          <w:numId w:val="35"/>
        </w:numPr>
        <w:tabs>
          <w:tab w:val="left" w:pos="142"/>
          <w:tab w:val="left" w:pos="1701"/>
        </w:tabs>
        <w:autoSpaceDE/>
        <w:autoSpaceDN/>
        <w:spacing w:line="276" w:lineRule="auto"/>
        <w:contextualSpacing/>
        <w:rPr>
          <w:bCs/>
          <w:sz w:val="24"/>
          <w:szCs w:val="24"/>
        </w:rPr>
      </w:pPr>
      <w:r w:rsidRPr="00CC375D">
        <w:rPr>
          <w:bCs/>
          <w:sz w:val="24"/>
          <w:szCs w:val="24"/>
        </w:rPr>
        <w:t>Struktur hukum (</w:t>
      </w:r>
      <w:r w:rsidRPr="00CC375D">
        <w:rPr>
          <w:bCs/>
          <w:i/>
          <w:sz w:val="24"/>
          <w:szCs w:val="24"/>
        </w:rPr>
        <w:t>Sturcture of law</w:t>
      </w:r>
      <w:r w:rsidRPr="00CC375D">
        <w:rPr>
          <w:bCs/>
          <w:sz w:val="24"/>
          <w:szCs w:val="24"/>
        </w:rPr>
        <w:t>) yaitu</w:t>
      </w:r>
      <w:r>
        <w:rPr>
          <w:bCs/>
          <w:sz w:val="24"/>
          <w:szCs w:val="24"/>
        </w:rPr>
        <w:t xml:space="preserve"> </w:t>
      </w:r>
      <w:r w:rsidRPr="00CC375D">
        <w:rPr>
          <w:bCs/>
          <w:sz w:val="24"/>
          <w:szCs w:val="24"/>
        </w:rPr>
        <w:t>dalam pelaksanaan hukumnya.</w:t>
      </w:r>
    </w:p>
    <w:p w:rsidR="00074E47" w:rsidRDefault="00074E47" w:rsidP="00074E47">
      <w:pPr>
        <w:pStyle w:val="ListParagraph"/>
        <w:widowControl/>
        <w:numPr>
          <w:ilvl w:val="0"/>
          <w:numId w:val="35"/>
        </w:numPr>
        <w:tabs>
          <w:tab w:val="left" w:pos="142"/>
          <w:tab w:val="left" w:pos="1701"/>
        </w:tabs>
        <w:autoSpaceDE/>
        <w:autoSpaceDN/>
        <w:spacing w:line="276" w:lineRule="auto"/>
        <w:contextualSpacing/>
        <w:rPr>
          <w:bCs/>
          <w:sz w:val="24"/>
          <w:szCs w:val="24"/>
        </w:rPr>
      </w:pPr>
      <w:r w:rsidRPr="00CC375D">
        <w:rPr>
          <w:bCs/>
          <w:sz w:val="24"/>
          <w:szCs w:val="24"/>
        </w:rPr>
        <w:t>Subtansi hukum (</w:t>
      </w:r>
      <w:r w:rsidRPr="00CC375D">
        <w:rPr>
          <w:bCs/>
          <w:i/>
          <w:sz w:val="24"/>
          <w:szCs w:val="24"/>
        </w:rPr>
        <w:t>Substance of the law</w:t>
      </w:r>
      <w:r w:rsidRPr="00CC375D">
        <w:rPr>
          <w:bCs/>
          <w:sz w:val="24"/>
          <w:szCs w:val="24"/>
        </w:rPr>
        <w:t xml:space="preserve">) yaitu </w:t>
      </w:r>
      <w:proofErr w:type="gramStart"/>
      <w:r w:rsidRPr="00CC375D">
        <w:rPr>
          <w:bCs/>
          <w:sz w:val="24"/>
          <w:szCs w:val="24"/>
        </w:rPr>
        <w:t>norma</w:t>
      </w:r>
      <w:proofErr w:type="gramEnd"/>
      <w:r w:rsidRPr="00CC375D">
        <w:rPr>
          <w:bCs/>
          <w:sz w:val="24"/>
          <w:szCs w:val="24"/>
        </w:rPr>
        <w:t xml:space="preserve"> atau atau aturan dan pola perilku orang.</w:t>
      </w:r>
    </w:p>
    <w:p w:rsidR="00074E47" w:rsidRPr="00CC375D" w:rsidRDefault="00074E47" w:rsidP="00074E47">
      <w:pPr>
        <w:pStyle w:val="ListParagraph"/>
        <w:widowControl/>
        <w:numPr>
          <w:ilvl w:val="0"/>
          <w:numId w:val="35"/>
        </w:numPr>
        <w:tabs>
          <w:tab w:val="left" w:pos="142"/>
          <w:tab w:val="left" w:pos="1701"/>
        </w:tabs>
        <w:autoSpaceDE/>
        <w:autoSpaceDN/>
        <w:spacing w:line="276" w:lineRule="auto"/>
        <w:contextualSpacing/>
        <w:rPr>
          <w:bCs/>
          <w:sz w:val="24"/>
          <w:szCs w:val="24"/>
        </w:rPr>
      </w:pPr>
      <w:r w:rsidRPr="00CC375D">
        <w:rPr>
          <w:bCs/>
          <w:sz w:val="24"/>
          <w:szCs w:val="24"/>
        </w:rPr>
        <w:t>Budaya hukum (l</w:t>
      </w:r>
      <w:r w:rsidRPr="00CC375D">
        <w:rPr>
          <w:bCs/>
          <w:i/>
          <w:sz w:val="24"/>
          <w:szCs w:val="24"/>
        </w:rPr>
        <w:t>egal culture</w:t>
      </w:r>
      <w:r w:rsidRPr="00CC375D">
        <w:rPr>
          <w:bCs/>
          <w:sz w:val="24"/>
          <w:szCs w:val="24"/>
        </w:rPr>
        <w:t>) yaitu kebiasan masyarakat.</w:t>
      </w:r>
    </w:p>
    <w:p w:rsidR="00074E47" w:rsidRDefault="00074E47" w:rsidP="00074E47">
      <w:pPr>
        <w:tabs>
          <w:tab w:val="left" w:pos="142"/>
          <w:tab w:val="left" w:pos="1701"/>
        </w:tabs>
        <w:spacing w:line="276" w:lineRule="auto"/>
        <w:ind w:hanging="1134"/>
        <w:jc w:val="both"/>
        <w:rPr>
          <w:bCs/>
          <w:sz w:val="24"/>
          <w:szCs w:val="24"/>
        </w:rPr>
      </w:pPr>
      <w:r w:rsidRPr="00AD3E62">
        <w:rPr>
          <w:bCs/>
          <w:sz w:val="24"/>
          <w:szCs w:val="24"/>
        </w:rPr>
        <w:t xml:space="preserve">                         Apabila faktor - faktor penegakan hukum menurut teorinya Soerjono Soekanto dihubungkan dengan Sistem hukum menurut teorinya </w:t>
      </w:r>
      <w:r w:rsidRPr="00AD3E62">
        <w:rPr>
          <w:bCs/>
          <w:i/>
          <w:iCs/>
          <w:sz w:val="24"/>
          <w:szCs w:val="24"/>
        </w:rPr>
        <w:t>Lawrence M. Friedman</w:t>
      </w:r>
      <w:r w:rsidRPr="00AD3E62">
        <w:rPr>
          <w:bCs/>
          <w:sz w:val="24"/>
          <w:szCs w:val="24"/>
        </w:rPr>
        <w:t xml:space="preserve"> tersebut diatas, maka ada kaitan erat diantara keduanya yang dapat</w:t>
      </w:r>
      <w:r>
        <w:rPr>
          <w:bCs/>
          <w:sz w:val="24"/>
          <w:szCs w:val="24"/>
        </w:rPr>
        <w:t xml:space="preserve"> digambarkan sebagai </w:t>
      </w:r>
      <w:proofErr w:type="gramStart"/>
      <w:r>
        <w:rPr>
          <w:bCs/>
          <w:sz w:val="24"/>
          <w:szCs w:val="24"/>
        </w:rPr>
        <w:t>berikut :</w:t>
      </w:r>
      <w:proofErr w:type="gramEnd"/>
      <w:r>
        <w:rPr>
          <w:bCs/>
          <w:sz w:val="24"/>
          <w:szCs w:val="24"/>
        </w:rPr>
        <w:t xml:space="preserve">  </w:t>
      </w:r>
    </w:p>
    <w:tbl>
      <w:tblPr>
        <w:tblStyle w:val="TableGrid"/>
        <w:tblW w:w="4145" w:type="dxa"/>
        <w:jc w:val="center"/>
        <w:tblLook w:val="04A0" w:firstRow="1" w:lastRow="0" w:firstColumn="1" w:lastColumn="0" w:noHBand="0" w:noVBand="1"/>
      </w:tblPr>
      <w:tblGrid>
        <w:gridCol w:w="2303"/>
        <w:gridCol w:w="1842"/>
      </w:tblGrid>
      <w:tr w:rsidR="00074E47" w:rsidRPr="004E1D23" w:rsidTr="000A132B">
        <w:trPr>
          <w:jc w:val="center"/>
        </w:trPr>
        <w:tc>
          <w:tcPr>
            <w:tcW w:w="2303" w:type="dxa"/>
            <w:tcBorders>
              <w:top w:val="single" w:sz="4" w:space="0" w:color="auto"/>
              <w:left w:val="single" w:sz="4" w:space="0" w:color="auto"/>
              <w:bottom w:val="single" w:sz="4" w:space="0" w:color="auto"/>
              <w:right w:val="single" w:sz="4" w:space="0" w:color="auto"/>
            </w:tcBorders>
            <w:hideMark/>
          </w:tcPr>
          <w:p w:rsidR="00074E47" w:rsidRPr="004E1D23" w:rsidRDefault="00074E47" w:rsidP="000A132B">
            <w:pPr>
              <w:pStyle w:val="ListParagraph"/>
              <w:tabs>
                <w:tab w:val="left" w:pos="142"/>
                <w:tab w:val="left" w:pos="1701"/>
              </w:tabs>
              <w:ind w:left="0"/>
              <w:rPr>
                <w:bCs/>
              </w:rPr>
            </w:pPr>
            <w:r w:rsidRPr="004E1D23">
              <w:rPr>
                <w:bCs/>
              </w:rPr>
              <w:t xml:space="preserve">Teori Soerjono Soekanto : Faktor - faktor penegakan </w:t>
            </w:r>
            <w:r>
              <w:rPr>
                <w:bCs/>
              </w:rPr>
              <w:t>hokum</w:t>
            </w:r>
          </w:p>
        </w:tc>
        <w:tc>
          <w:tcPr>
            <w:tcW w:w="1842" w:type="dxa"/>
            <w:tcBorders>
              <w:top w:val="single" w:sz="4" w:space="0" w:color="auto"/>
              <w:left w:val="single" w:sz="4" w:space="0" w:color="auto"/>
              <w:bottom w:val="single" w:sz="4" w:space="0" w:color="auto"/>
              <w:right w:val="single" w:sz="4" w:space="0" w:color="auto"/>
            </w:tcBorders>
            <w:hideMark/>
          </w:tcPr>
          <w:p w:rsidR="00074E47" w:rsidRPr="004E1D23" w:rsidRDefault="00074E47" w:rsidP="000A132B">
            <w:pPr>
              <w:pStyle w:val="ListParagraph"/>
              <w:tabs>
                <w:tab w:val="left" w:pos="142"/>
                <w:tab w:val="left" w:pos="1701"/>
              </w:tabs>
              <w:ind w:left="0"/>
              <w:rPr>
                <w:bCs/>
              </w:rPr>
            </w:pPr>
            <w:r w:rsidRPr="004E1D23">
              <w:rPr>
                <w:bCs/>
              </w:rPr>
              <w:t>Teori Lawrence M. Friedman: Sistem hukum</w:t>
            </w:r>
          </w:p>
        </w:tc>
      </w:tr>
      <w:tr w:rsidR="00074E47" w:rsidRPr="004E1D23" w:rsidTr="000A132B">
        <w:trPr>
          <w:trHeight w:val="139"/>
          <w:jc w:val="center"/>
        </w:trPr>
        <w:tc>
          <w:tcPr>
            <w:tcW w:w="2303" w:type="dxa"/>
            <w:tcBorders>
              <w:top w:val="single" w:sz="4" w:space="0" w:color="auto"/>
              <w:left w:val="single" w:sz="4" w:space="0" w:color="auto"/>
              <w:bottom w:val="single" w:sz="4" w:space="0" w:color="auto"/>
              <w:right w:val="single" w:sz="4" w:space="0" w:color="auto"/>
            </w:tcBorders>
            <w:hideMark/>
          </w:tcPr>
          <w:p w:rsidR="00074E47" w:rsidRPr="004E1D23" w:rsidRDefault="00074E47" w:rsidP="000A132B">
            <w:pPr>
              <w:pStyle w:val="ListParagraph"/>
              <w:tabs>
                <w:tab w:val="left" w:pos="142"/>
                <w:tab w:val="left" w:pos="1701"/>
              </w:tabs>
              <w:ind w:left="0"/>
              <w:rPr>
                <w:bCs/>
              </w:rPr>
            </w:pPr>
            <w:r w:rsidRPr="004E1D23">
              <w:rPr>
                <w:bCs/>
              </w:rPr>
              <w:t>Hukum</w:t>
            </w:r>
          </w:p>
        </w:tc>
        <w:tc>
          <w:tcPr>
            <w:tcW w:w="1842" w:type="dxa"/>
            <w:tcBorders>
              <w:top w:val="single" w:sz="4" w:space="0" w:color="auto"/>
              <w:left w:val="single" w:sz="4" w:space="0" w:color="auto"/>
              <w:bottom w:val="single" w:sz="4" w:space="0" w:color="auto"/>
              <w:right w:val="single" w:sz="4" w:space="0" w:color="auto"/>
            </w:tcBorders>
            <w:hideMark/>
          </w:tcPr>
          <w:p w:rsidR="00074E47" w:rsidRPr="004E1D23" w:rsidRDefault="00074E47" w:rsidP="000A132B">
            <w:pPr>
              <w:pStyle w:val="ListParagraph"/>
              <w:tabs>
                <w:tab w:val="left" w:pos="142"/>
                <w:tab w:val="left" w:pos="1701"/>
              </w:tabs>
              <w:ind w:left="0"/>
              <w:rPr>
                <w:bCs/>
              </w:rPr>
            </w:pPr>
            <w:r w:rsidRPr="004E1D23">
              <w:rPr>
                <w:bCs/>
              </w:rPr>
              <w:t>Subtansi hukum</w:t>
            </w:r>
          </w:p>
        </w:tc>
      </w:tr>
      <w:tr w:rsidR="00074E47" w:rsidRPr="004E1D23" w:rsidTr="000A132B">
        <w:trPr>
          <w:trHeight w:val="77"/>
          <w:jc w:val="center"/>
        </w:trPr>
        <w:tc>
          <w:tcPr>
            <w:tcW w:w="2303" w:type="dxa"/>
            <w:tcBorders>
              <w:top w:val="single" w:sz="4" w:space="0" w:color="auto"/>
              <w:left w:val="single" w:sz="4" w:space="0" w:color="auto"/>
              <w:bottom w:val="single" w:sz="4" w:space="0" w:color="auto"/>
              <w:right w:val="single" w:sz="4" w:space="0" w:color="auto"/>
            </w:tcBorders>
            <w:hideMark/>
          </w:tcPr>
          <w:p w:rsidR="00074E47" w:rsidRPr="004E1D23" w:rsidRDefault="00074E47" w:rsidP="000A132B">
            <w:pPr>
              <w:pStyle w:val="ListParagraph"/>
              <w:tabs>
                <w:tab w:val="left" w:pos="142"/>
                <w:tab w:val="left" w:pos="1701"/>
              </w:tabs>
              <w:ind w:left="0"/>
              <w:rPr>
                <w:bCs/>
              </w:rPr>
            </w:pPr>
            <w:r w:rsidRPr="004E1D23">
              <w:rPr>
                <w:bCs/>
              </w:rPr>
              <w:t>Penegak hukum</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074E47" w:rsidRPr="004E1D23" w:rsidRDefault="00074E47" w:rsidP="000A132B">
            <w:pPr>
              <w:pStyle w:val="ListParagraph"/>
              <w:tabs>
                <w:tab w:val="left" w:pos="142"/>
                <w:tab w:val="left" w:pos="1701"/>
              </w:tabs>
              <w:ind w:left="0"/>
              <w:rPr>
                <w:bCs/>
              </w:rPr>
            </w:pPr>
            <w:r w:rsidRPr="004E1D23">
              <w:rPr>
                <w:bCs/>
              </w:rPr>
              <w:t>Struktur hukum</w:t>
            </w:r>
          </w:p>
        </w:tc>
      </w:tr>
      <w:tr w:rsidR="00074E47" w:rsidRPr="004E1D23" w:rsidTr="000A132B">
        <w:trPr>
          <w:jc w:val="center"/>
        </w:trPr>
        <w:tc>
          <w:tcPr>
            <w:tcW w:w="2303" w:type="dxa"/>
            <w:tcBorders>
              <w:top w:val="single" w:sz="4" w:space="0" w:color="auto"/>
              <w:left w:val="single" w:sz="4" w:space="0" w:color="auto"/>
              <w:bottom w:val="single" w:sz="4" w:space="0" w:color="auto"/>
              <w:right w:val="single" w:sz="4" w:space="0" w:color="auto"/>
            </w:tcBorders>
            <w:hideMark/>
          </w:tcPr>
          <w:p w:rsidR="00074E47" w:rsidRPr="004E1D23" w:rsidRDefault="00074E47" w:rsidP="000A132B">
            <w:pPr>
              <w:pStyle w:val="ListParagraph"/>
              <w:tabs>
                <w:tab w:val="left" w:pos="142"/>
                <w:tab w:val="left" w:pos="1701"/>
              </w:tabs>
              <w:ind w:left="0"/>
              <w:rPr>
                <w:bCs/>
              </w:rPr>
            </w:pPr>
            <w:r w:rsidRPr="004E1D23">
              <w:rPr>
                <w:bCs/>
              </w:rPr>
              <w:t>Sarana atau fasilitas</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74E47" w:rsidRPr="004E1D23" w:rsidRDefault="00074E47" w:rsidP="000A132B">
            <w:pPr>
              <w:jc w:val="both"/>
              <w:rPr>
                <w:bCs/>
                <w:noProof/>
              </w:rPr>
            </w:pPr>
          </w:p>
        </w:tc>
      </w:tr>
      <w:tr w:rsidR="00074E47" w:rsidRPr="004E1D23" w:rsidTr="000A132B">
        <w:trPr>
          <w:jc w:val="center"/>
        </w:trPr>
        <w:tc>
          <w:tcPr>
            <w:tcW w:w="2303" w:type="dxa"/>
            <w:tcBorders>
              <w:top w:val="single" w:sz="4" w:space="0" w:color="auto"/>
              <w:left w:val="single" w:sz="4" w:space="0" w:color="auto"/>
              <w:bottom w:val="single" w:sz="4" w:space="0" w:color="auto"/>
              <w:right w:val="single" w:sz="4" w:space="0" w:color="auto"/>
            </w:tcBorders>
            <w:hideMark/>
          </w:tcPr>
          <w:p w:rsidR="00074E47" w:rsidRPr="004E1D23" w:rsidRDefault="00074E47" w:rsidP="000A132B">
            <w:pPr>
              <w:pStyle w:val="ListParagraph"/>
              <w:tabs>
                <w:tab w:val="left" w:pos="777"/>
                <w:tab w:val="left" w:pos="1202"/>
                <w:tab w:val="left" w:pos="1701"/>
              </w:tabs>
              <w:ind w:left="0"/>
              <w:rPr>
                <w:bCs/>
              </w:rPr>
            </w:pPr>
            <w:r w:rsidRPr="004E1D23">
              <w:rPr>
                <w:bCs/>
              </w:rPr>
              <w:t>Kesadaran hukum masyarakat</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074E47" w:rsidRPr="004E1D23" w:rsidRDefault="00074E47" w:rsidP="000A132B">
            <w:pPr>
              <w:pStyle w:val="ListParagraph"/>
              <w:tabs>
                <w:tab w:val="left" w:pos="142"/>
                <w:tab w:val="left" w:pos="1701"/>
              </w:tabs>
              <w:ind w:left="0"/>
              <w:rPr>
                <w:bCs/>
              </w:rPr>
            </w:pPr>
            <w:r w:rsidRPr="004E1D23">
              <w:rPr>
                <w:bCs/>
              </w:rPr>
              <w:t xml:space="preserve">Budaya hukum </w:t>
            </w:r>
          </w:p>
        </w:tc>
      </w:tr>
      <w:tr w:rsidR="00074E47" w:rsidRPr="004E1D23" w:rsidTr="000A132B">
        <w:trPr>
          <w:trHeight w:val="256"/>
          <w:jc w:val="center"/>
        </w:trPr>
        <w:tc>
          <w:tcPr>
            <w:tcW w:w="2303" w:type="dxa"/>
            <w:tcBorders>
              <w:top w:val="single" w:sz="4" w:space="0" w:color="auto"/>
              <w:left w:val="single" w:sz="4" w:space="0" w:color="auto"/>
              <w:bottom w:val="single" w:sz="4" w:space="0" w:color="auto"/>
              <w:right w:val="single" w:sz="4" w:space="0" w:color="auto"/>
            </w:tcBorders>
            <w:hideMark/>
          </w:tcPr>
          <w:p w:rsidR="00074E47" w:rsidRPr="004E1D23" w:rsidRDefault="00074E47" w:rsidP="000A132B">
            <w:pPr>
              <w:pStyle w:val="ListParagraph"/>
              <w:tabs>
                <w:tab w:val="left" w:pos="142"/>
                <w:tab w:val="left" w:pos="1701"/>
              </w:tabs>
              <w:ind w:left="0"/>
              <w:rPr>
                <w:bCs/>
              </w:rPr>
            </w:pPr>
            <w:r w:rsidRPr="004E1D23">
              <w:rPr>
                <w:bCs/>
              </w:rPr>
              <w:t>Budaya hukum</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74E47" w:rsidRPr="004E1D23" w:rsidRDefault="00074E47" w:rsidP="000A132B">
            <w:pPr>
              <w:jc w:val="both"/>
              <w:rPr>
                <w:bCs/>
                <w:noProof/>
              </w:rPr>
            </w:pPr>
          </w:p>
        </w:tc>
      </w:tr>
    </w:tbl>
    <w:p w:rsidR="00074E47" w:rsidRDefault="00074E47" w:rsidP="00074E47">
      <w:pPr>
        <w:pStyle w:val="ListParagraph"/>
        <w:tabs>
          <w:tab w:val="left" w:pos="142"/>
          <w:tab w:val="left" w:pos="1701"/>
        </w:tabs>
        <w:spacing w:line="276" w:lineRule="auto"/>
        <w:ind w:left="0"/>
        <w:rPr>
          <w:bCs/>
          <w:sz w:val="24"/>
          <w:szCs w:val="24"/>
        </w:rPr>
      </w:pPr>
      <w:r w:rsidRPr="00AD3E62">
        <w:rPr>
          <w:bCs/>
          <w:sz w:val="24"/>
          <w:szCs w:val="24"/>
        </w:rPr>
        <w:t xml:space="preserve">      Jika dikaji lebih lanjut atau secara mendalam ada beberapa faktor yang menyebabka</w:t>
      </w:r>
      <w:r>
        <w:rPr>
          <w:bCs/>
          <w:sz w:val="24"/>
          <w:szCs w:val="24"/>
        </w:rPr>
        <w:t>n dan / atau yang mempengaruhi P</w:t>
      </w:r>
      <w:r w:rsidRPr="00AD3E62">
        <w:rPr>
          <w:bCs/>
          <w:sz w:val="24"/>
          <w:szCs w:val="24"/>
        </w:rPr>
        <w:t xml:space="preserve">enegakan Peraturan Desa </w:t>
      </w:r>
      <w:proofErr w:type="gramStart"/>
      <w:r w:rsidRPr="00AD3E62">
        <w:rPr>
          <w:bCs/>
          <w:sz w:val="24"/>
          <w:szCs w:val="24"/>
        </w:rPr>
        <w:t>Nomor :</w:t>
      </w:r>
      <w:proofErr w:type="gramEnd"/>
      <w:r w:rsidRPr="00AD3E62">
        <w:rPr>
          <w:bCs/>
          <w:sz w:val="24"/>
          <w:szCs w:val="24"/>
        </w:rPr>
        <w:t xml:space="preserve"> 07 tahun 2020 tentang kebersihan lingkungan hidup oleh Pemerintah Desa Wotan Kecamatan Sukolilo Kabupaten Pati itu, belum bisa</w:t>
      </w:r>
      <w:r>
        <w:rPr>
          <w:bCs/>
          <w:sz w:val="24"/>
          <w:szCs w:val="24"/>
        </w:rPr>
        <w:t xml:space="preserve"> berjalan sebagaimana mestinya antara lain karena : </w:t>
      </w:r>
    </w:p>
    <w:p w:rsidR="00074E47" w:rsidRPr="00125B4B" w:rsidRDefault="00074E47" w:rsidP="00074E47">
      <w:pPr>
        <w:pStyle w:val="ListParagraph"/>
        <w:widowControl/>
        <w:numPr>
          <w:ilvl w:val="0"/>
          <w:numId w:val="36"/>
        </w:numPr>
        <w:tabs>
          <w:tab w:val="left" w:pos="142"/>
          <w:tab w:val="left" w:pos="1701"/>
        </w:tabs>
        <w:autoSpaceDE/>
        <w:autoSpaceDN/>
        <w:spacing w:line="360" w:lineRule="auto"/>
        <w:contextualSpacing/>
        <w:rPr>
          <w:bCs/>
          <w:sz w:val="24"/>
          <w:szCs w:val="24"/>
        </w:rPr>
      </w:pPr>
      <w:r w:rsidRPr="00125B4B">
        <w:rPr>
          <w:bCs/>
          <w:sz w:val="24"/>
          <w:szCs w:val="24"/>
        </w:rPr>
        <w:t>Faktor Penegak Hukum</w:t>
      </w:r>
    </w:p>
    <w:p w:rsidR="00074E47" w:rsidRDefault="00074E47" w:rsidP="00074E47">
      <w:pPr>
        <w:pStyle w:val="ListParagraph"/>
        <w:tabs>
          <w:tab w:val="left" w:pos="1701"/>
        </w:tabs>
        <w:spacing w:line="276" w:lineRule="auto"/>
        <w:ind w:left="0"/>
        <w:rPr>
          <w:bCs/>
          <w:sz w:val="24"/>
          <w:szCs w:val="24"/>
        </w:rPr>
      </w:pPr>
      <w:r w:rsidRPr="00AD3E62">
        <w:rPr>
          <w:bCs/>
          <w:sz w:val="24"/>
          <w:szCs w:val="24"/>
        </w:rPr>
        <w:lastRenderedPageBreak/>
        <w:t xml:space="preserve"> </w:t>
      </w:r>
      <w:r>
        <w:rPr>
          <w:bCs/>
          <w:sz w:val="24"/>
          <w:szCs w:val="24"/>
        </w:rPr>
        <w:t xml:space="preserve">         </w:t>
      </w:r>
      <w:proofErr w:type="gramStart"/>
      <w:r>
        <w:rPr>
          <w:bCs/>
          <w:sz w:val="24"/>
          <w:szCs w:val="24"/>
        </w:rPr>
        <w:t xml:space="preserve">Yaitu </w:t>
      </w:r>
      <w:r w:rsidRPr="00AD3E62">
        <w:rPr>
          <w:bCs/>
          <w:sz w:val="24"/>
          <w:szCs w:val="24"/>
        </w:rPr>
        <w:t>Karena masih terbentur oleh keadaan situasi dan kondisi yang ada yaitu adanya penyakit Covid 19 dan pemberlakukan PPKM (Pemberlakuan Pembatasan Kegiatan Masyarakat).</w:t>
      </w:r>
      <w:proofErr w:type="gramEnd"/>
      <w:r w:rsidRPr="00AD3E62">
        <w:rPr>
          <w:bCs/>
          <w:sz w:val="24"/>
          <w:szCs w:val="24"/>
        </w:rPr>
        <w:t xml:space="preserve"> Para penegak hukum dalam Peraturan Desa ini yaitu Kepala Desa , Kepala Dukuh, Babinkamtibmas (Bhayangkara Pembina Keamanan dan Ketertiban Masyarakat ) dan Babinsa ( Bintara Pembina Desa) serta dibantu oleh Perangkat Desa yang lainya, masih dalam melakukan tahap pengawasan (</w:t>
      </w:r>
      <w:r w:rsidRPr="00AD3E62">
        <w:rPr>
          <w:bCs/>
          <w:i/>
          <w:sz w:val="24"/>
          <w:szCs w:val="24"/>
        </w:rPr>
        <w:t>Preventif</w:t>
      </w:r>
      <w:r w:rsidRPr="00AD3E62">
        <w:rPr>
          <w:bCs/>
          <w:sz w:val="24"/>
          <w:szCs w:val="24"/>
        </w:rPr>
        <w:t>) belum sampai ke arah sanksiny</w:t>
      </w:r>
      <w:r>
        <w:rPr>
          <w:bCs/>
          <w:sz w:val="24"/>
          <w:szCs w:val="24"/>
        </w:rPr>
        <w:t>a</w:t>
      </w:r>
      <w:r w:rsidRPr="00AD3E62">
        <w:rPr>
          <w:bCs/>
          <w:sz w:val="24"/>
          <w:szCs w:val="24"/>
        </w:rPr>
        <w:t xml:space="preserve"> baik admi</w:t>
      </w:r>
      <w:r>
        <w:rPr>
          <w:bCs/>
          <w:sz w:val="24"/>
          <w:szCs w:val="24"/>
        </w:rPr>
        <w:t>strasi maupun yang</w:t>
      </w:r>
      <w:r w:rsidRPr="00AD3E62">
        <w:rPr>
          <w:bCs/>
          <w:sz w:val="24"/>
          <w:szCs w:val="24"/>
        </w:rPr>
        <w:t xml:space="preserve"> </w:t>
      </w:r>
      <w:r>
        <w:rPr>
          <w:bCs/>
          <w:sz w:val="24"/>
          <w:szCs w:val="24"/>
        </w:rPr>
        <w:t>lainya.</w:t>
      </w:r>
    </w:p>
    <w:p w:rsidR="00074E47" w:rsidRPr="00AD3E62" w:rsidRDefault="00074E47" w:rsidP="00074E47">
      <w:pPr>
        <w:pStyle w:val="ListParagraph"/>
        <w:tabs>
          <w:tab w:val="left" w:pos="1701"/>
        </w:tabs>
        <w:spacing w:line="276" w:lineRule="auto"/>
        <w:ind w:left="0"/>
        <w:rPr>
          <w:bCs/>
          <w:sz w:val="24"/>
          <w:szCs w:val="24"/>
        </w:rPr>
      </w:pPr>
      <w:r>
        <w:rPr>
          <w:bCs/>
          <w:sz w:val="24"/>
          <w:szCs w:val="24"/>
        </w:rPr>
        <w:t xml:space="preserve">2) </w:t>
      </w:r>
      <w:r w:rsidRPr="00AD3E62">
        <w:rPr>
          <w:bCs/>
          <w:sz w:val="24"/>
          <w:szCs w:val="24"/>
        </w:rPr>
        <w:t>Faktor Sarana atau Fasilitas</w:t>
      </w:r>
    </w:p>
    <w:p w:rsidR="00074E47" w:rsidRDefault="00074E47" w:rsidP="00074E47">
      <w:pPr>
        <w:pStyle w:val="ListParagraph"/>
        <w:spacing w:line="276" w:lineRule="auto"/>
        <w:ind w:left="0"/>
        <w:rPr>
          <w:bCs/>
          <w:sz w:val="24"/>
          <w:szCs w:val="24"/>
        </w:rPr>
      </w:pPr>
      <w:r w:rsidRPr="00AD3E62">
        <w:rPr>
          <w:bCs/>
          <w:sz w:val="24"/>
          <w:szCs w:val="24"/>
        </w:rPr>
        <w:t xml:space="preserve">    </w:t>
      </w:r>
      <w:r>
        <w:rPr>
          <w:bCs/>
          <w:sz w:val="24"/>
          <w:szCs w:val="24"/>
        </w:rPr>
        <w:t xml:space="preserve">Yaitu </w:t>
      </w:r>
      <w:r w:rsidRPr="00AD3E62">
        <w:rPr>
          <w:bCs/>
          <w:sz w:val="24"/>
          <w:szCs w:val="24"/>
        </w:rPr>
        <w:t xml:space="preserve">karena masyarakatnya di suruh membuang sampah sendiri - sendiri ditempat yang sudah disediakan oleh Pemerintah Desa, disamping itu juga masih menunggu bantuan dari Pemerintah Daerah Kabupaten Pati yang berupa mobil pengangkut sampah. </w:t>
      </w:r>
    </w:p>
    <w:p w:rsidR="00074E47" w:rsidRPr="00D047B8" w:rsidRDefault="00074E47" w:rsidP="00074E47">
      <w:pPr>
        <w:spacing w:line="276" w:lineRule="auto"/>
        <w:jc w:val="both"/>
        <w:rPr>
          <w:bCs/>
          <w:sz w:val="24"/>
          <w:szCs w:val="24"/>
        </w:rPr>
      </w:pPr>
      <w:r>
        <w:rPr>
          <w:bCs/>
          <w:sz w:val="24"/>
          <w:szCs w:val="24"/>
        </w:rPr>
        <w:t xml:space="preserve">3) </w:t>
      </w:r>
      <w:r w:rsidRPr="00D047B8">
        <w:rPr>
          <w:bCs/>
          <w:sz w:val="24"/>
          <w:szCs w:val="24"/>
        </w:rPr>
        <w:t>Faktor Masyarakat</w:t>
      </w:r>
    </w:p>
    <w:p w:rsidR="00074E47" w:rsidRPr="00AD3E62" w:rsidRDefault="00074E47" w:rsidP="00074E47">
      <w:pPr>
        <w:tabs>
          <w:tab w:val="left" w:pos="1276"/>
          <w:tab w:val="left" w:pos="1418"/>
        </w:tabs>
        <w:spacing w:after="160" w:line="276" w:lineRule="auto"/>
        <w:jc w:val="both"/>
        <w:rPr>
          <w:bCs/>
          <w:sz w:val="24"/>
          <w:szCs w:val="24"/>
        </w:rPr>
      </w:pPr>
      <w:r>
        <w:rPr>
          <w:bCs/>
          <w:sz w:val="24"/>
          <w:szCs w:val="24"/>
        </w:rPr>
        <w:t xml:space="preserve">  </w:t>
      </w:r>
      <w:r w:rsidRPr="00AD3E62">
        <w:rPr>
          <w:bCs/>
          <w:sz w:val="24"/>
          <w:szCs w:val="24"/>
        </w:rPr>
        <w:t xml:space="preserve"> </w:t>
      </w:r>
      <w:r>
        <w:rPr>
          <w:bCs/>
          <w:sz w:val="24"/>
          <w:szCs w:val="24"/>
        </w:rPr>
        <w:t xml:space="preserve">  Yaitu warga masyarakat setempa masiht kurang adanya kepedulian </w:t>
      </w:r>
      <w:proofErr w:type="gramStart"/>
      <w:r>
        <w:rPr>
          <w:bCs/>
          <w:sz w:val="24"/>
          <w:szCs w:val="24"/>
        </w:rPr>
        <w:t>dalam  memelihara</w:t>
      </w:r>
      <w:proofErr w:type="gramEnd"/>
      <w:r>
        <w:rPr>
          <w:bCs/>
          <w:sz w:val="24"/>
          <w:szCs w:val="24"/>
        </w:rPr>
        <w:t xml:space="preserve"> </w:t>
      </w:r>
      <w:r w:rsidRPr="00AD3E62">
        <w:rPr>
          <w:bCs/>
          <w:sz w:val="24"/>
          <w:szCs w:val="24"/>
        </w:rPr>
        <w:t xml:space="preserve"> </w:t>
      </w:r>
      <w:r>
        <w:rPr>
          <w:bCs/>
          <w:sz w:val="24"/>
          <w:szCs w:val="24"/>
        </w:rPr>
        <w:t>dan menjaga kebersihan</w:t>
      </w:r>
      <w:r w:rsidRPr="00AD3E62">
        <w:rPr>
          <w:bCs/>
          <w:sz w:val="24"/>
          <w:szCs w:val="24"/>
        </w:rPr>
        <w:t xml:space="preserve"> lingk</w:t>
      </w:r>
      <w:r>
        <w:rPr>
          <w:bCs/>
          <w:sz w:val="24"/>
          <w:szCs w:val="24"/>
        </w:rPr>
        <w:t xml:space="preserve">ungan yang ada dalam  lingkungan hidup sekitarnya. </w:t>
      </w:r>
      <w:r w:rsidRPr="00AD3E62">
        <w:rPr>
          <w:bCs/>
          <w:sz w:val="24"/>
          <w:szCs w:val="24"/>
        </w:rPr>
        <w:t xml:space="preserve">  </w:t>
      </w:r>
    </w:p>
    <w:p w:rsidR="00074E47" w:rsidRPr="006958E8" w:rsidRDefault="00074E47" w:rsidP="00074E47">
      <w:pPr>
        <w:tabs>
          <w:tab w:val="left" w:pos="1134"/>
          <w:tab w:val="left" w:pos="1418"/>
        </w:tabs>
        <w:spacing w:after="160" w:line="276" w:lineRule="auto"/>
        <w:ind w:hanging="142"/>
        <w:jc w:val="both"/>
        <w:rPr>
          <w:bCs/>
          <w:sz w:val="24"/>
          <w:szCs w:val="24"/>
        </w:rPr>
      </w:pPr>
      <w:r>
        <w:rPr>
          <w:bCs/>
          <w:sz w:val="24"/>
          <w:szCs w:val="24"/>
        </w:rPr>
        <w:t xml:space="preserve">  4) </w:t>
      </w:r>
      <w:r w:rsidRPr="006958E8">
        <w:rPr>
          <w:bCs/>
          <w:sz w:val="24"/>
          <w:szCs w:val="24"/>
        </w:rPr>
        <w:t>Faktor Budaya</w:t>
      </w:r>
    </w:p>
    <w:p w:rsidR="00074E47" w:rsidRPr="00AD3E62" w:rsidRDefault="00074E47" w:rsidP="00074E47">
      <w:pPr>
        <w:pStyle w:val="ListParagraph"/>
        <w:spacing w:line="276" w:lineRule="auto"/>
        <w:ind w:left="0"/>
        <w:rPr>
          <w:bCs/>
          <w:sz w:val="24"/>
          <w:szCs w:val="24"/>
        </w:rPr>
      </w:pPr>
      <w:r w:rsidRPr="00AD3E62">
        <w:rPr>
          <w:bCs/>
          <w:sz w:val="24"/>
          <w:szCs w:val="24"/>
        </w:rPr>
        <w:t xml:space="preserve">     </w:t>
      </w:r>
      <w:r>
        <w:rPr>
          <w:bCs/>
          <w:sz w:val="24"/>
          <w:szCs w:val="24"/>
        </w:rPr>
        <w:t xml:space="preserve">Yaitu </w:t>
      </w:r>
      <w:r w:rsidRPr="00AD3E62">
        <w:rPr>
          <w:bCs/>
          <w:sz w:val="24"/>
          <w:szCs w:val="24"/>
        </w:rPr>
        <w:t xml:space="preserve">Faktor Budaya (kebiasan) </w:t>
      </w:r>
      <w:proofErr w:type="gramStart"/>
      <w:r>
        <w:rPr>
          <w:bCs/>
          <w:sz w:val="24"/>
          <w:szCs w:val="24"/>
        </w:rPr>
        <w:t xml:space="preserve">yang </w:t>
      </w:r>
      <w:r w:rsidRPr="00AD3E62">
        <w:rPr>
          <w:bCs/>
          <w:sz w:val="24"/>
          <w:szCs w:val="24"/>
        </w:rPr>
        <w:t xml:space="preserve"> masih</w:t>
      </w:r>
      <w:proofErr w:type="gramEnd"/>
      <w:r w:rsidRPr="00AD3E62">
        <w:rPr>
          <w:bCs/>
          <w:sz w:val="24"/>
          <w:szCs w:val="24"/>
        </w:rPr>
        <w:t xml:space="preserve"> melekat pada warga masyarakat Dukuh Jongso Desa Wotan Kec</w:t>
      </w:r>
      <w:r>
        <w:rPr>
          <w:bCs/>
          <w:sz w:val="24"/>
          <w:szCs w:val="24"/>
        </w:rPr>
        <w:t xml:space="preserve">amatan Sukolilo Kabupaten Pati, </w:t>
      </w:r>
      <w:r w:rsidRPr="00AD3E62">
        <w:rPr>
          <w:bCs/>
          <w:sz w:val="24"/>
          <w:szCs w:val="24"/>
        </w:rPr>
        <w:t xml:space="preserve">masih memiliki kebiasaan yang kurang baik yaitu masih membuang sampah sembarangan sehingga dapat </w:t>
      </w:r>
      <w:r w:rsidRPr="00AD3E62">
        <w:rPr>
          <w:bCs/>
          <w:sz w:val="24"/>
          <w:szCs w:val="24"/>
        </w:rPr>
        <w:lastRenderedPageBreak/>
        <w:t>menimbulkan kerugian pada warga masyarakat yang lain.</w:t>
      </w:r>
    </w:p>
    <w:p w:rsidR="00074E47" w:rsidRPr="00AD3E62" w:rsidRDefault="00074E47" w:rsidP="00074E47">
      <w:pPr>
        <w:tabs>
          <w:tab w:val="left" w:pos="1701"/>
        </w:tabs>
        <w:spacing w:line="276" w:lineRule="auto"/>
        <w:ind w:firstLine="142"/>
        <w:jc w:val="both"/>
        <w:rPr>
          <w:bCs/>
          <w:sz w:val="24"/>
          <w:szCs w:val="24"/>
        </w:rPr>
      </w:pPr>
      <w:r w:rsidRPr="00AD3E62">
        <w:rPr>
          <w:bCs/>
          <w:sz w:val="24"/>
          <w:szCs w:val="24"/>
        </w:rPr>
        <w:t xml:space="preserve">     </w:t>
      </w:r>
      <w:proofErr w:type="gramStart"/>
      <w:r w:rsidRPr="00AD3E62">
        <w:rPr>
          <w:bCs/>
          <w:sz w:val="24"/>
          <w:szCs w:val="24"/>
        </w:rPr>
        <w:t>Kesadaran hukum menjadi hal yang penting dalam penerapan / peneg</w:t>
      </w:r>
      <w:r>
        <w:rPr>
          <w:bCs/>
          <w:sz w:val="24"/>
          <w:szCs w:val="24"/>
        </w:rPr>
        <w:t>a</w:t>
      </w:r>
      <w:r w:rsidRPr="00AD3E62">
        <w:rPr>
          <w:bCs/>
          <w:sz w:val="24"/>
          <w:szCs w:val="24"/>
        </w:rPr>
        <w:t>kan hukum dan pelaksanaan hukum.</w:t>
      </w:r>
      <w:proofErr w:type="gramEnd"/>
      <w:r w:rsidRPr="00AD3E62">
        <w:rPr>
          <w:bCs/>
          <w:sz w:val="24"/>
          <w:szCs w:val="24"/>
        </w:rPr>
        <w:t xml:space="preserve"> Semakin tinggi kesadaran hukum penduduk atau masyarakat </w:t>
      </w:r>
      <w:proofErr w:type="gramStart"/>
      <w:r w:rsidRPr="00AD3E62">
        <w:rPr>
          <w:bCs/>
          <w:sz w:val="24"/>
          <w:szCs w:val="24"/>
        </w:rPr>
        <w:t>akan</w:t>
      </w:r>
      <w:proofErr w:type="gramEnd"/>
      <w:r w:rsidRPr="00AD3E62">
        <w:rPr>
          <w:bCs/>
          <w:sz w:val="24"/>
          <w:szCs w:val="24"/>
        </w:rPr>
        <w:t xml:space="preserve"> semakin tertib kehidupan bermasyarakat dan bernegara. </w:t>
      </w:r>
      <w:proofErr w:type="gramStart"/>
      <w:r w:rsidRPr="00AD3E62">
        <w:rPr>
          <w:bCs/>
          <w:sz w:val="24"/>
          <w:szCs w:val="24"/>
        </w:rPr>
        <w:t>Faktor keasadaran hukum ini mempunyai peran penting dalam perkembangan hukum, dimana semakin kuat kesadaran hukumnya semakin kuat pula faktor kepatuhan hukum.</w:t>
      </w:r>
      <w:proofErr w:type="gramEnd"/>
      <w:r w:rsidRPr="00AD3E62">
        <w:rPr>
          <w:bCs/>
          <w:sz w:val="24"/>
          <w:szCs w:val="24"/>
        </w:rPr>
        <w:t xml:space="preserve"> </w:t>
      </w:r>
    </w:p>
    <w:p w:rsidR="00074E47" w:rsidRPr="00AD3E62" w:rsidRDefault="00074E47" w:rsidP="00074E47">
      <w:pPr>
        <w:tabs>
          <w:tab w:val="left" w:pos="1701"/>
        </w:tabs>
        <w:spacing w:line="276" w:lineRule="auto"/>
        <w:ind w:hanging="993"/>
        <w:jc w:val="both"/>
        <w:rPr>
          <w:bCs/>
          <w:sz w:val="24"/>
          <w:szCs w:val="24"/>
        </w:rPr>
      </w:pPr>
      <w:r w:rsidRPr="00AD3E62">
        <w:rPr>
          <w:bCs/>
          <w:sz w:val="24"/>
          <w:szCs w:val="24"/>
        </w:rPr>
        <w:t xml:space="preserve">                        Upaya sosialisasi dan / atau penyuluhan  hukum </w:t>
      </w:r>
      <w:r>
        <w:rPr>
          <w:bCs/>
          <w:sz w:val="24"/>
          <w:szCs w:val="24"/>
        </w:rPr>
        <w:t>yang diberikan oleh pemerintah Desa W</w:t>
      </w:r>
      <w:r w:rsidRPr="00AD3E62">
        <w:rPr>
          <w:bCs/>
          <w:sz w:val="24"/>
          <w:szCs w:val="24"/>
        </w:rPr>
        <w:t xml:space="preserve">otan kepada masyarakat khususnya </w:t>
      </w:r>
      <w:r>
        <w:rPr>
          <w:bCs/>
          <w:sz w:val="24"/>
          <w:szCs w:val="24"/>
        </w:rPr>
        <w:t xml:space="preserve">pada </w:t>
      </w:r>
      <w:r w:rsidRPr="00AD3E62">
        <w:rPr>
          <w:bCs/>
          <w:sz w:val="24"/>
          <w:szCs w:val="24"/>
        </w:rPr>
        <w:t>warga masyarak</w:t>
      </w:r>
      <w:r>
        <w:rPr>
          <w:bCs/>
          <w:sz w:val="24"/>
          <w:szCs w:val="24"/>
        </w:rPr>
        <w:t>at yang berada di dukuh jongso Desa Wotan Kecamatan Sukolilo Kabupaten P</w:t>
      </w:r>
      <w:r w:rsidRPr="00AD3E62">
        <w:rPr>
          <w:bCs/>
          <w:sz w:val="24"/>
          <w:szCs w:val="24"/>
        </w:rPr>
        <w:t>ati, agar harus tetap terus untuk dilakukan atau digalakkan supaya untuk dapat meningkatkan ke</w:t>
      </w:r>
      <w:r>
        <w:rPr>
          <w:bCs/>
          <w:sz w:val="24"/>
          <w:szCs w:val="24"/>
        </w:rPr>
        <w:t>sadaran hukum dalam masyarakat.</w:t>
      </w:r>
      <w:r w:rsidRPr="00AD3E62">
        <w:rPr>
          <w:bCs/>
          <w:sz w:val="24"/>
          <w:szCs w:val="24"/>
        </w:rPr>
        <w:t xml:space="preserve">       </w:t>
      </w:r>
    </w:p>
    <w:p w:rsidR="00074E47" w:rsidRPr="00482A5A" w:rsidRDefault="00074E47" w:rsidP="00074E47">
      <w:pPr>
        <w:tabs>
          <w:tab w:val="left" w:pos="1701"/>
        </w:tabs>
        <w:spacing w:line="276" w:lineRule="auto"/>
        <w:rPr>
          <w:b/>
          <w:bCs/>
          <w:sz w:val="24"/>
          <w:szCs w:val="24"/>
        </w:rPr>
      </w:pPr>
      <w:r>
        <w:rPr>
          <w:b/>
          <w:bCs/>
          <w:sz w:val="24"/>
          <w:szCs w:val="24"/>
        </w:rPr>
        <w:t>P</w:t>
      </w:r>
      <w:r w:rsidRPr="00482A5A">
        <w:rPr>
          <w:b/>
          <w:bCs/>
          <w:sz w:val="24"/>
          <w:szCs w:val="24"/>
        </w:rPr>
        <w:t xml:space="preserve">ENUTUP </w:t>
      </w:r>
    </w:p>
    <w:p w:rsidR="00074E47" w:rsidRPr="0070052C" w:rsidRDefault="00074E47" w:rsidP="00074E47">
      <w:pPr>
        <w:pStyle w:val="ListParagraph"/>
        <w:widowControl/>
        <w:numPr>
          <w:ilvl w:val="0"/>
          <w:numId w:val="37"/>
        </w:numPr>
        <w:autoSpaceDE/>
        <w:autoSpaceDN/>
        <w:spacing w:after="160" w:line="276" w:lineRule="auto"/>
        <w:contextualSpacing/>
        <w:jc w:val="left"/>
        <w:rPr>
          <w:b/>
          <w:sz w:val="24"/>
          <w:szCs w:val="24"/>
        </w:rPr>
      </w:pPr>
      <w:r w:rsidRPr="0070052C">
        <w:rPr>
          <w:b/>
          <w:sz w:val="24"/>
          <w:szCs w:val="24"/>
        </w:rPr>
        <w:t>SIMPULAN</w:t>
      </w:r>
    </w:p>
    <w:p w:rsidR="00074E47" w:rsidRPr="00AD3E62" w:rsidRDefault="00074E47" w:rsidP="00074E47">
      <w:pPr>
        <w:pStyle w:val="ListParagraph"/>
        <w:spacing w:line="276" w:lineRule="auto"/>
        <w:ind w:left="0"/>
        <w:rPr>
          <w:bCs/>
          <w:sz w:val="24"/>
          <w:szCs w:val="24"/>
        </w:rPr>
      </w:pPr>
      <w:r w:rsidRPr="00AD3E62">
        <w:rPr>
          <w:bCs/>
          <w:sz w:val="24"/>
          <w:szCs w:val="24"/>
        </w:rPr>
        <w:t xml:space="preserve">Berdaraskan uraian pada </w:t>
      </w:r>
      <w:proofErr w:type="gramStart"/>
      <w:r w:rsidRPr="00AD3E62">
        <w:rPr>
          <w:bCs/>
          <w:sz w:val="24"/>
          <w:szCs w:val="24"/>
        </w:rPr>
        <w:t>bab</w:t>
      </w:r>
      <w:proofErr w:type="gramEnd"/>
      <w:r w:rsidRPr="00AD3E62">
        <w:rPr>
          <w:bCs/>
          <w:sz w:val="24"/>
          <w:szCs w:val="24"/>
        </w:rPr>
        <w:t xml:space="preserve"> sebelumya, maka pada sub bab ini dapat d</w:t>
      </w:r>
      <w:r>
        <w:rPr>
          <w:bCs/>
          <w:sz w:val="24"/>
          <w:szCs w:val="24"/>
        </w:rPr>
        <w:t>iambil simpulan sebagai berikut</w:t>
      </w:r>
      <w:r w:rsidRPr="00AD3E62">
        <w:rPr>
          <w:bCs/>
          <w:sz w:val="24"/>
          <w:szCs w:val="24"/>
        </w:rPr>
        <w:t>:</w:t>
      </w:r>
    </w:p>
    <w:p w:rsidR="00074E47" w:rsidRPr="00AD3E62" w:rsidRDefault="00074E47" w:rsidP="00074E47">
      <w:pPr>
        <w:pStyle w:val="ListParagraph"/>
        <w:widowControl/>
        <w:numPr>
          <w:ilvl w:val="0"/>
          <w:numId w:val="30"/>
        </w:numPr>
        <w:autoSpaceDE/>
        <w:autoSpaceDN/>
        <w:spacing w:after="160" w:line="276" w:lineRule="auto"/>
        <w:ind w:left="284" w:hanging="284"/>
        <w:contextualSpacing/>
        <w:rPr>
          <w:bCs/>
          <w:sz w:val="24"/>
          <w:szCs w:val="24"/>
        </w:rPr>
      </w:pPr>
      <w:r w:rsidRPr="00AD3E62">
        <w:rPr>
          <w:bCs/>
          <w:sz w:val="24"/>
          <w:szCs w:val="24"/>
        </w:rPr>
        <w:t xml:space="preserve">Masyarakat Dukuh Jongso Desa Wotan Kecamatan Sukolilo Kabupaten Pati yang masih sering membuang sampah sembarangan itu adalah karena ada beberapa faktor yang mempengaruhinya yaitu karena kurangnya pengetahuan tentang pentingnya menjaga kebersihan lingkungan hidup yang ada, karena </w:t>
      </w:r>
      <w:r>
        <w:rPr>
          <w:bCs/>
          <w:sz w:val="24"/>
          <w:szCs w:val="24"/>
        </w:rPr>
        <w:t xml:space="preserve">masih </w:t>
      </w:r>
      <w:r w:rsidRPr="00AD3E62">
        <w:rPr>
          <w:bCs/>
          <w:sz w:val="24"/>
          <w:szCs w:val="24"/>
        </w:rPr>
        <w:t xml:space="preserve">mempunyai </w:t>
      </w:r>
      <w:r w:rsidRPr="00AD3E62">
        <w:rPr>
          <w:bCs/>
          <w:sz w:val="24"/>
          <w:szCs w:val="24"/>
        </w:rPr>
        <w:lastRenderedPageBreak/>
        <w:t xml:space="preserve">budaya dan / atau kebiasan yang kurang baik serta karena kurangnya rasa kesadaran diri dalam hal menjaga kebersihan lingkungan hidup yang ada dalam lingkungan kehidupan masyarakat. </w:t>
      </w:r>
    </w:p>
    <w:p w:rsidR="00074E47" w:rsidRPr="00181B8E" w:rsidRDefault="00074E47" w:rsidP="00074E47">
      <w:pPr>
        <w:pStyle w:val="ListParagraph"/>
        <w:widowControl/>
        <w:numPr>
          <w:ilvl w:val="0"/>
          <w:numId w:val="30"/>
        </w:numPr>
        <w:autoSpaceDE/>
        <w:autoSpaceDN/>
        <w:spacing w:after="160" w:line="276" w:lineRule="auto"/>
        <w:ind w:left="284" w:hanging="284"/>
        <w:contextualSpacing/>
        <w:rPr>
          <w:bCs/>
          <w:sz w:val="24"/>
          <w:szCs w:val="24"/>
        </w:rPr>
      </w:pPr>
      <w:r w:rsidRPr="00AD3E62">
        <w:rPr>
          <w:bCs/>
          <w:sz w:val="24"/>
          <w:szCs w:val="24"/>
        </w:rPr>
        <w:t>Penegakan Peraturan Desa Nomor : 07 Tahun 2020 tentang kebersihan lingkungan hidup oleh Pemeritah Desa Wotan Kecamatan Sukolilo Kabupaten Pati, apabila dilihat dari proses pembuatan hukumya sudah baik karena sudah melibatkan elemen masyarakat dan / atau lembaga masyarakat yang ada dalam Pemerintahan Desa Wotan Kecamatan Sukolilo Kabupaten Pati. Akan tetapi untuk Pelaksanaan penegakan hukumnya masih belum bisa diwujudkan secara maksimal karena ada beberapa faktor yang mempengeruhinya diantaranya adalah sebagai berikut yaitu karena faktor penegakan hukum yaitu masih dalam tahap pengawasan (</w:t>
      </w:r>
      <w:r w:rsidRPr="00AD3E62">
        <w:rPr>
          <w:bCs/>
          <w:i/>
          <w:sz w:val="24"/>
          <w:szCs w:val="24"/>
        </w:rPr>
        <w:t>Preventif</w:t>
      </w:r>
      <w:r w:rsidRPr="00AD3E62">
        <w:rPr>
          <w:bCs/>
          <w:sz w:val="24"/>
          <w:szCs w:val="24"/>
        </w:rPr>
        <w:t xml:space="preserve">) dan belum ke arah sanksinya baik secara admistrasi </w:t>
      </w:r>
      <w:r>
        <w:rPr>
          <w:bCs/>
          <w:sz w:val="24"/>
          <w:szCs w:val="24"/>
        </w:rPr>
        <w:t>maupun yang lainya</w:t>
      </w:r>
      <w:r w:rsidRPr="00AD3E62">
        <w:rPr>
          <w:bCs/>
          <w:sz w:val="24"/>
          <w:szCs w:val="24"/>
        </w:rPr>
        <w:t>, karena faktor sarana atau fasilitas yaitu masih menunggu bantuan dari pemerintah berupa mobil pengangkut sampah, karena faktor masyarakat yaitu masyarakatnya masih kurang adanya pengetahuan dan kepedulian terhadap kebersihan lingkungan hidup setempat, dan karena faktor budaya yaitu masyarakatnya masih memiliki kebiasaan yang kurang baik dalam melakukan pembuangan sampah.</w:t>
      </w:r>
    </w:p>
    <w:p w:rsidR="00074E47" w:rsidRDefault="00074E47" w:rsidP="00074E47">
      <w:pPr>
        <w:pStyle w:val="ListParagraph"/>
        <w:widowControl/>
        <w:numPr>
          <w:ilvl w:val="0"/>
          <w:numId w:val="37"/>
        </w:numPr>
        <w:tabs>
          <w:tab w:val="left" w:pos="284"/>
          <w:tab w:val="left" w:pos="426"/>
        </w:tabs>
        <w:autoSpaceDE/>
        <w:autoSpaceDN/>
        <w:spacing w:line="360" w:lineRule="auto"/>
        <w:contextualSpacing/>
        <w:rPr>
          <w:b/>
          <w:sz w:val="24"/>
          <w:szCs w:val="24"/>
        </w:rPr>
      </w:pPr>
      <w:r>
        <w:rPr>
          <w:b/>
          <w:sz w:val="24"/>
          <w:szCs w:val="24"/>
        </w:rPr>
        <w:lastRenderedPageBreak/>
        <w:t xml:space="preserve"> </w:t>
      </w:r>
      <w:r w:rsidRPr="0070052C">
        <w:rPr>
          <w:b/>
          <w:sz w:val="24"/>
          <w:szCs w:val="24"/>
        </w:rPr>
        <w:t>SARAN</w:t>
      </w:r>
    </w:p>
    <w:p w:rsidR="00074E47" w:rsidRPr="0070052C" w:rsidRDefault="00074E47" w:rsidP="00074E47">
      <w:pPr>
        <w:tabs>
          <w:tab w:val="left" w:pos="284"/>
          <w:tab w:val="left" w:pos="426"/>
        </w:tabs>
        <w:spacing w:line="276" w:lineRule="auto"/>
        <w:ind w:left="60"/>
        <w:jc w:val="both"/>
        <w:rPr>
          <w:b/>
          <w:sz w:val="24"/>
          <w:szCs w:val="24"/>
        </w:rPr>
      </w:pPr>
      <w:r w:rsidRPr="0070052C">
        <w:rPr>
          <w:bCs/>
          <w:sz w:val="24"/>
          <w:szCs w:val="24"/>
        </w:rPr>
        <w:t xml:space="preserve">Berdasarkan permaslahan yang peneliti bahas dalam penelitian ini, maka peneliti hendak menyampaikan saran sebagai </w:t>
      </w:r>
      <w:proofErr w:type="gramStart"/>
      <w:r w:rsidRPr="0070052C">
        <w:rPr>
          <w:bCs/>
          <w:sz w:val="24"/>
          <w:szCs w:val="24"/>
        </w:rPr>
        <w:t>berikut :</w:t>
      </w:r>
      <w:proofErr w:type="gramEnd"/>
      <w:r w:rsidRPr="0070052C">
        <w:rPr>
          <w:bCs/>
          <w:sz w:val="24"/>
          <w:szCs w:val="24"/>
        </w:rPr>
        <w:t xml:space="preserve"> </w:t>
      </w:r>
    </w:p>
    <w:p w:rsidR="00074E47" w:rsidRDefault="00074E47" w:rsidP="00074E47">
      <w:pPr>
        <w:pStyle w:val="ListParagraph"/>
        <w:widowControl/>
        <w:numPr>
          <w:ilvl w:val="0"/>
          <w:numId w:val="31"/>
        </w:numPr>
        <w:autoSpaceDE/>
        <w:autoSpaceDN/>
        <w:spacing w:line="276" w:lineRule="auto"/>
        <w:ind w:left="284" w:hanging="284"/>
        <w:contextualSpacing/>
        <w:rPr>
          <w:bCs/>
          <w:sz w:val="24"/>
          <w:szCs w:val="24"/>
        </w:rPr>
      </w:pPr>
      <w:r w:rsidRPr="006C663F">
        <w:rPr>
          <w:bCs/>
          <w:sz w:val="24"/>
          <w:szCs w:val="24"/>
        </w:rPr>
        <w:t xml:space="preserve">Bagi Pemerintah Desa Wotan Kecamatan Sukolilo Kabupaten Pati khusunya bagi Pemerintah yang berada di Dukuh Jongso Desa Wotan Kecamatan Sukolilo Kabupaten Pati, harus tetap melalakukan penggalakan secara maksimal dalam melaksanakan sosialisasi dan atau / penyuluhan secara positif dan konsisten tentang pentinganya menjaga kebersihan lingkungan hidup khususnya pada warga masyarakat Dukuh Jongso Desa Wotan Kecamatan Sukolilo Kabupaten Pati, agar nantinya dapat menumbuhkan rasa kesadaran diri dalam menjaga kebersihan lingkungan </w:t>
      </w:r>
      <w:r>
        <w:rPr>
          <w:bCs/>
          <w:sz w:val="24"/>
          <w:szCs w:val="24"/>
        </w:rPr>
        <w:t xml:space="preserve">hidup pada lingkungan setempat. </w:t>
      </w:r>
    </w:p>
    <w:p w:rsidR="00074E47" w:rsidRPr="00986584" w:rsidRDefault="00074E47" w:rsidP="00074E47">
      <w:pPr>
        <w:pStyle w:val="ListParagraph"/>
        <w:widowControl/>
        <w:numPr>
          <w:ilvl w:val="0"/>
          <w:numId w:val="31"/>
        </w:numPr>
        <w:autoSpaceDE/>
        <w:autoSpaceDN/>
        <w:spacing w:line="276" w:lineRule="auto"/>
        <w:ind w:left="284" w:hanging="284"/>
        <w:contextualSpacing/>
        <w:rPr>
          <w:bCs/>
          <w:sz w:val="24"/>
          <w:szCs w:val="24"/>
        </w:rPr>
      </w:pPr>
      <w:r w:rsidRPr="006C663F">
        <w:rPr>
          <w:bCs/>
          <w:sz w:val="24"/>
          <w:szCs w:val="24"/>
        </w:rPr>
        <w:t xml:space="preserve">Bagi para aparat penegak hukum yaitu Aparat Desa / Perangakat Desa khusunya Bapak Kepala Desa Wotan, Kepala Dukuh Jongso, Babinkamtibmas (Bhayangkara Pembina Keamanan dan Ketertiban </w:t>
      </w:r>
      <w:proofErr w:type="gramStart"/>
      <w:r w:rsidRPr="006C663F">
        <w:rPr>
          <w:bCs/>
          <w:sz w:val="24"/>
          <w:szCs w:val="24"/>
        </w:rPr>
        <w:t>Masyarakat )</w:t>
      </w:r>
      <w:proofErr w:type="gramEnd"/>
      <w:r w:rsidRPr="006C663F">
        <w:rPr>
          <w:bCs/>
          <w:sz w:val="24"/>
          <w:szCs w:val="24"/>
        </w:rPr>
        <w:t xml:space="preserve"> dan Babinsa ( Bintara Pembina Desa) Serta BPD (Badan Permusayaratan Desa) selaku Pengawas Desa, dalam melakukan penegakan hukum Peraturan Desa Nomor : 07 Tahun 2020 tentang kebersihan lingkungan hidup di Desa Wotan khsusnya di Dukuh Jongso Desa Wotan Kecamatan Sukolilo Kabupaten Pati ini. </w:t>
      </w:r>
      <w:r w:rsidRPr="006C663F">
        <w:rPr>
          <w:bCs/>
          <w:sz w:val="24"/>
          <w:szCs w:val="24"/>
        </w:rPr>
        <w:lastRenderedPageBreak/>
        <w:t xml:space="preserve">Peraturan Desa tersebut harus tetap untuk ditegakan sebagaimana mestinya dan tidak pandang bulu, dengan berpegangan sistem hukum yang didasarkan pada nilai - nilai filosofi yang berorentasi pada kebenaran, keadilan nilai </w:t>
      </w:r>
      <w:proofErr w:type="gramStart"/>
      <w:r w:rsidRPr="006C663F">
        <w:rPr>
          <w:bCs/>
          <w:sz w:val="24"/>
          <w:szCs w:val="24"/>
        </w:rPr>
        <w:t>sosial  yang</w:t>
      </w:r>
      <w:proofErr w:type="gramEnd"/>
      <w:r w:rsidRPr="006C663F">
        <w:rPr>
          <w:bCs/>
          <w:sz w:val="24"/>
          <w:szCs w:val="24"/>
        </w:rPr>
        <w:t xml:space="preserve"> berorentasi pada tata nilai yang berlaku dan bermanfaat bagi masyarakat dan nilai yuridis yang bertumpu pada peratura perundang - undangan yang menjamin pada peraturan hukum dan / atau kesadaran hukum bagi masyarakat. </w:t>
      </w:r>
    </w:p>
    <w:p w:rsidR="00074E47" w:rsidRPr="00697D72" w:rsidRDefault="00074E47" w:rsidP="00074E47">
      <w:pPr>
        <w:spacing w:line="360" w:lineRule="auto"/>
        <w:ind w:right="-12"/>
        <w:rPr>
          <w:b/>
          <w:sz w:val="24"/>
          <w:szCs w:val="18"/>
        </w:rPr>
      </w:pPr>
      <w:r w:rsidRPr="00933ECE">
        <w:rPr>
          <w:b/>
          <w:sz w:val="24"/>
          <w:szCs w:val="18"/>
        </w:rPr>
        <w:t>DA</w:t>
      </w:r>
      <w:r w:rsidRPr="00933ECE">
        <w:rPr>
          <w:b/>
          <w:spacing w:val="1"/>
          <w:sz w:val="24"/>
          <w:szCs w:val="18"/>
        </w:rPr>
        <w:t>F</w:t>
      </w:r>
      <w:r w:rsidRPr="00933ECE">
        <w:rPr>
          <w:b/>
          <w:sz w:val="24"/>
          <w:szCs w:val="18"/>
        </w:rPr>
        <w:t>T</w:t>
      </w:r>
      <w:r w:rsidRPr="00933ECE">
        <w:rPr>
          <w:b/>
          <w:spacing w:val="1"/>
          <w:sz w:val="24"/>
          <w:szCs w:val="18"/>
        </w:rPr>
        <w:t>A</w:t>
      </w:r>
      <w:r w:rsidRPr="00933ECE">
        <w:rPr>
          <w:b/>
          <w:sz w:val="24"/>
          <w:szCs w:val="18"/>
        </w:rPr>
        <w:t>R PUSTAKA</w:t>
      </w:r>
    </w:p>
    <w:p w:rsidR="00074E47" w:rsidRDefault="00074E47" w:rsidP="00074E47">
      <w:pPr>
        <w:pStyle w:val="ListParagraph"/>
        <w:ind w:left="0"/>
        <w:rPr>
          <w:bCs/>
          <w:sz w:val="24"/>
          <w:szCs w:val="24"/>
        </w:rPr>
      </w:pPr>
      <w:r w:rsidRPr="006F6ED2">
        <w:rPr>
          <w:bCs/>
          <w:sz w:val="24"/>
          <w:szCs w:val="24"/>
        </w:rPr>
        <w:t>Andi Hamzah, “</w:t>
      </w:r>
      <w:r w:rsidRPr="006F6ED2">
        <w:rPr>
          <w:bCs/>
          <w:i/>
          <w:iCs/>
          <w:sz w:val="24"/>
          <w:szCs w:val="24"/>
        </w:rPr>
        <w:t>Penegakan Hukum Lingkungan”</w:t>
      </w:r>
      <w:r>
        <w:rPr>
          <w:bCs/>
          <w:sz w:val="24"/>
          <w:szCs w:val="24"/>
        </w:rPr>
        <w:t>, PT. Alumni, Bandung, 2016.</w:t>
      </w:r>
    </w:p>
    <w:p w:rsidR="00074E47" w:rsidRPr="006F6ED2" w:rsidRDefault="00074E47" w:rsidP="00074E47">
      <w:pPr>
        <w:pStyle w:val="ListParagraph"/>
        <w:ind w:left="0"/>
        <w:rPr>
          <w:bCs/>
          <w:sz w:val="24"/>
          <w:szCs w:val="24"/>
        </w:rPr>
      </w:pPr>
    </w:p>
    <w:p w:rsidR="00074E47" w:rsidRDefault="00074E47" w:rsidP="00074E47">
      <w:pPr>
        <w:pStyle w:val="ListParagraph"/>
        <w:ind w:left="0"/>
        <w:rPr>
          <w:bCs/>
          <w:sz w:val="24"/>
          <w:szCs w:val="24"/>
        </w:rPr>
      </w:pPr>
      <w:r w:rsidRPr="006F6ED2">
        <w:rPr>
          <w:bCs/>
          <w:sz w:val="24"/>
          <w:szCs w:val="24"/>
        </w:rPr>
        <w:t>Ani Purwati, “</w:t>
      </w:r>
      <w:r w:rsidRPr="006F6ED2">
        <w:rPr>
          <w:bCs/>
          <w:i/>
          <w:iCs/>
          <w:sz w:val="24"/>
          <w:szCs w:val="24"/>
        </w:rPr>
        <w:t>Metode Penelitian Hukum Teori Dan Praktik”</w:t>
      </w:r>
      <w:r w:rsidRPr="006F6ED2">
        <w:rPr>
          <w:bCs/>
          <w:sz w:val="24"/>
          <w:szCs w:val="24"/>
        </w:rPr>
        <w:t>, CV. Jakad Med</w:t>
      </w:r>
      <w:r>
        <w:rPr>
          <w:bCs/>
          <w:sz w:val="24"/>
          <w:szCs w:val="24"/>
        </w:rPr>
        <w:t xml:space="preserve">ia Publishing, Surabaya, 2020. </w:t>
      </w:r>
    </w:p>
    <w:p w:rsidR="00074E47" w:rsidRPr="006F6ED2" w:rsidRDefault="00074E47" w:rsidP="00074E47">
      <w:pPr>
        <w:pStyle w:val="ListParagraph"/>
        <w:ind w:left="0"/>
        <w:rPr>
          <w:bCs/>
          <w:sz w:val="24"/>
          <w:szCs w:val="24"/>
        </w:rPr>
      </w:pPr>
    </w:p>
    <w:p w:rsidR="00074E47" w:rsidRDefault="00074E47" w:rsidP="00074E47">
      <w:pPr>
        <w:pStyle w:val="ListParagraph"/>
        <w:ind w:left="0"/>
        <w:rPr>
          <w:bCs/>
          <w:sz w:val="24"/>
          <w:szCs w:val="24"/>
        </w:rPr>
      </w:pPr>
      <w:r w:rsidRPr="006F6ED2">
        <w:rPr>
          <w:bCs/>
          <w:sz w:val="24"/>
          <w:szCs w:val="24"/>
        </w:rPr>
        <w:t>Beni Ahmad Saebani, “</w:t>
      </w:r>
      <w:r w:rsidRPr="006F6ED2">
        <w:rPr>
          <w:bCs/>
          <w:i/>
          <w:sz w:val="24"/>
          <w:szCs w:val="24"/>
        </w:rPr>
        <w:t>Sosiologi Hukum”</w:t>
      </w:r>
      <w:r w:rsidRPr="006F6ED2">
        <w:rPr>
          <w:bCs/>
          <w:sz w:val="24"/>
          <w:szCs w:val="24"/>
        </w:rPr>
        <w:t>, CV. Pustaka Setia,</w:t>
      </w:r>
      <w:r>
        <w:rPr>
          <w:bCs/>
          <w:sz w:val="24"/>
          <w:szCs w:val="24"/>
        </w:rPr>
        <w:t xml:space="preserve"> Bandung, 2013.</w:t>
      </w:r>
    </w:p>
    <w:p w:rsidR="00074E47" w:rsidRPr="00741160" w:rsidRDefault="00074E47" w:rsidP="00074E47">
      <w:pPr>
        <w:pStyle w:val="ListParagraph"/>
        <w:ind w:left="0"/>
        <w:rPr>
          <w:bCs/>
          <w:sz w:val="24"/>
          <w:szCs w:val="24"/>
        </w:rPr>
      </w:pPr>
    </w:p>
    <w:p w:rsidR="00074E47" w:rsidRPr="006F6ED2" w:rsidRDefault="00074E47" w:rsidP="00074E47">
      <w:pPr>
        <w:pStyle w:val="FootnoteText"/>
        <w:jc w:val="both"/>
        <w:rPr>
          <w:bCs/>
          <w:iCs/>
          <w:sz w:val="24"/>
          <w:szCs w:val="24"/>
          <w:lang w:val="en-US"/>
        </w:rPr>
      </w:pPr>
      <w:proofErr w:type="gramStart"/>
      <w:r w:rsidRPr="006F6ED2">
        <w:rPr>
          <w:bCs/>
          <w:iCs/>
          <w:sz w:val="24"/>
          <w:szCs w:val="24"/>
          <w:lang w:val="en-US"/>
        </w:rPr>
        <w:t>Cecep Tri Wibowo dan Mitha Erlisya Pusphandani, “</w:t>
      </w:r>
      <w:r w:rsidRPr="006F6ED2">
        <w:rPr>
          <w:bCs/>
          <w:i/>
          <w:iCs/>
          <w:sz w:val="24"/>
          <w:szCs w:val="24"/>
          <w:lang w:val="en-US"/>
        </w:rPr>
        <w:t>Kesehatan Lingkungan Dan K3.”</w:t>
      </w:r>
      <w:proofErr w:type="gramEnd"/>
      <w:r w:rsidRPr="006F6ED2">
        <w:rPr>
          <w:bCs/>
          <w:iCs/>
          <w:sz w:val="24"/>
          <w:szCs w:val="24"/>
          <w:lang w:val="en-US"/>
        </w:rPr>
        <w:t xml:space="preserve"> Nuha Medika, Yogyakarta, 2018. </w:t>
      </w:r>
    </w:p>
    <w:p w:rsidR="00074E47" w:rsidRPr="006F6ED2" w:rsidRDefault="00074E47" w:rsidP="00074E47">
      <w:pPr>
        <w:pStyle w:val="FootnoteText"/>
        <w:jc w:val="both"/>
        <w:rPr>
          <w:bCs/>
          <w:iCs/>
          <w:sz w:val="24"/>
          <w:szCs w:val="24"/>
          <w:lang w:val="en-US"/>
        </w:rPr>
      </w:pPr>
    </w:p>
    <w:p w:rsidR="00074E47" w:rsidRDefault="00074E47" w:rsidP="00074E47">
      <w:pPr>
        <w:pStyle w:val="ListParagraph"/>
        <w:ind w:left="0"/>
        <w:rPr>
          <w:bCs/>
          <w:sz w:val="24"/>
          <w:szCs w:val="24"/>
        </w:rPr>
      </w:pPr>
      <w:r w:rsidRPr="006F6ED2">
        <w:rPr>
          <w:bCs/>
          <w:sz w:val="24"/>
          <w:szCs w:val="24"/>
        </w:rPr>
        <w:t>Deni Bram, “</w:t>
      </w:r>
      <w:r w:rsidRPr="006F6ED2">
        <w:rPr>
          <w:bCs/>
          <w:i/>
          <w:iCs/>
          <w:sz w:val="24"/>
          <w:szCs w:val="24"/>
        </w:rPr>
        <w:t>Politik Hukum Pengelolaan Lingkungan Hidup Indonesia</w:t>
      </w:r>
      <w:r w:rsidRPr="006F6ED2">
        <w:rPr>
          <w:bCs/>
          <w:sz w:val="24"/>
          <w:szCs w:val="24"/>
        </w:rPr>
        <w:t>”, Fakultas Hukum Universitas Pancasila (PKIH</w:t>
      </w:r>
      <w:r>
        <w:rPr>
          <w:bCs/>
          <w:sz w:val="24"/>
          <w:szCs w:val="24"/>
        </w:rPr>
        <w:t xml:space="preserve"> FHUP), Jakarta Selatan, 2011. </w:t>
      </w:r>
    </w:p>
    <w:p w:rsidR="00074E47" w:rsidRPr="006F6ED2" w:rsidRDefault="00074E47" w:rsidP="00074E47">
      <w:pPr>
        <w:pStyle w:val="ListParagraph"/>
        <w:ind w:left="0"/>
        <w:rPr>
          <w:bCs/>
          <w:sz w:val="24"/>
          <w:szCs w:val="24"/>
        </w:rPr>
      </w:pPr>
    </w:p>
    <w:p w:rsidR="00074E47" w:rsidRPr="006F6ED2" w:rsidRDefault="00074E47" w:rsidP="00074E47">
      <w:pPr>
        <w:pStyle w:val="ListParagraph"/>
        <w:ind w:left="0"/>
        <w:rPr>
          <w:bCs/>
          <w:iCs/>
          <w:sz w:val="24"/>
          <w:szCs w:val="24"/>
        </w:rPr>
      </w:pPr>
      <w:r w:rsidRPr="006F6ED2">
        <w:rPr>
          <w:bCs/>
          <w:iCs/>
          <w:sz w:val="24"/>
          <w:szCs w:val="24"/>
        </w:rPr>
        <w:t>Depertemen Pendidikan Nasional</w:t>
      </w:r>
      <w:proofErr w:type="gramStart"/>
      <w:r w:rsidRPr="006F6ED2">
        <w:rPr>
          <w:bCs/>
          <w:iCs/>
          <w:sz w:val="24"/>
          <w:szCs w:val="24"/>
        </w:rPr>
        <w:t>,</w:t>
      </w:r>
      <w:r w:rsidRPr="006F6ED2">
        <w:rPr>
          <w:bCs/>
          <w:i/>
          <w:sz w:val="24"/>
          <w:szCs w:val="24"/>
        </w:rPr>
        <w:t>“</w:t>
      </w:r>
      <w:proofErr w:type="gramEnd"/>
      <w:r w:rsidRPr="006F6ED2">
        <w:rPr>
          <w:bCs/>
          <w:i/>
          <w:sz w:val="24"/>
          <w:szCs w:val="24"/>
        </w:rPr>
        <w:t>Kamus Bahasa Indonesia”</w:t>
      </w:r>
      <w:r w:rsidRPr="006F6ED2">
        <w:rPr>
          <w:bCs/>
          <w:iCs/>
          <w:sz w:val="24"/>
          <w:szCs w:val="24"/>
        </w:rPr>
        <w:t xml:space="preserve"> Tim Pusat Kamus Bahasa Indonesia, Jakarta, 2008. </w:t>
      </w:r>
    </w:p>
    <w:p w:rsidR="00074E47" w:rsidRPr="006F6ED2" w:rsidRDefault="00074E47" w:rsidP="00074E47">
      <w:pPr>
        <w:pStyle w:val="ListParagraph"/>
        <w:ind w:left="0"/>
        <w:rPr>
          <w:bCs/>
          <w:sz w:val="24"/>
          <w:szCs w:val="24"/>
        </w:rPr>
      </w:pPr>
    </w:p>
    <w:p w:rsidR="00074E47" w:rsidRDefault="00074E47" w:rsidP="00074E47">
      <w:pPr>
        <w:pStyle w:val="ListParagraph"/>
        <w:ind w:left="0"/>
        <w:rPr>
          <w:bCs/>
          <w:sz w:val="24"/>
          <w:szCs w:val="24"/>
        </w:rPr>
      </w:pPr>
      <w:proofErr w:type="gramStart"/>
      <w:r w:rsidRPr="006F6ED2">
        <w:rPr>
          <w:bCs/>
          <w:sz w:val="24"/>
          <w:szCs w:val="24"/>
        </w:rPr>
        <w:t>Damaya, “</w:t>
      </w:r>
      <w:r w:rsidRPr="006F6ED2">
        <w:rPr>
          <w:bCs/>
          <w:i/>
          <w:iCs/>
          <w:sz w:val="24"/>
          <w:szCs w:val="24"/>
        </w:rPr>
        <w:t xml:space="preserve">Himpunan Lengkap Peraturan Perundang - Undangan Tentang Desa Dan Dana Desa”, </w:t>
      </w:r>
      <w:r w:rsidRPr="006F6ED2">
        <w:rPr>
          <w:bCs/>
          <w:sz w:val="24"/>
          <w:szCs w:val="24"/>
        </w:rPr>
        <w:t xml:space="preserve">Cetakan Pertama, </w:t>
      </w:r>
      <w:r w:rsidRPr="006F6ED2">
        <w:rPr>
          <w:bCs/>
          <w:sz w:val="24"/>
          <w:szCs w:val="24"/>
        </w:rPr>
        <w:lastRenderedPageBreak/>
        <w:t xml:space="preserve">Tim Redaksi Laksana, </w:t>
      </w:r>
      <w:r>
        <w:rPr>
          <w:bCs/>
          <w:sz w:val="24"/>
          <w:szCs w:val="24"/>
        </w:rPr>
        <w:t>Jakarta, 2019.</w:t>
      </w:r>
      <w:proofErr w:type="gramEnd"/>
      <w:r>
        <w:rPr>
          <w:bCs/>
          <w:sz w:val="24"/>
          <w:szCs w:val="24"/>
        </w:rPr>
        <w:t xml:space="preserve"> </w:t>
      </w:r>
    </w:p>
    <w:p w:rsidR="00074E47" w:rsidRPr="006F6ED2" w:rsidRDefault="00074E47" w:rsidP="00074E47">
      <w:pPr>
        <w:pStyle w:val="FootnoteText"/>
        <w:jc w:val="both"/>
        <w:rPr>
          <w:bCs/>
          <w:sz w:val="24"/>
          <w:szCs w:val="24"/>
          <w:lang w:val="en-US"/>
        </w:rPr>
      </w:pPr>
    </w:p>
    <w:p w:rsidR="00074E47" w:rsidRPr="006F6ED2" w:rsidRDefault="00074E47" w:rsidP="00074E47">
      <w:pPr>
        <w:pStyle w:val="FootnoteText"/>
        <w:jc w:val="both"/>
        <w:rPr>
          <w:bCs/>
          <w:iCs/>
          <w:sz w:val="24"/>
          <w:szCs w:val="24"/>
          <w:lang w:val="en-US"/>
        </w:rPr>
      </w:pPr>
      <w:r w:rsidRPr="006F6ED2">
        <w:rPr>
          <w:bCs/>
          <w:iCs/>
          <w:sz w:val="24"/>
          <w:szCs w:val="24"/>
          <w:lang w:val="en-US"/>
        </w:rPr>
        <w:t xml:space="preserve">Indang Dewata dan Yun Hedri Danhas, </w:t>
      </w:r>
      <w:proofErr w:type="gramStart"/>
      <w:r w:rsidRPr="006F6ED2">
        <w:rPr>
          <w:bCs/>
          <w:iCs/>
          <w:sz w:val="24"/>
          <w:szCs w:val="24"/>
          <w:lang w:val="en-US"/>
        </w:rPr>
        <w:t xml:space="preserve">“ </w:t>
      </w:r>
      <w:r w:rsidRPr="006F6ED2">
        <w:rPr>
          <w:bCs/>
          <w:i/>
          <w:iCs/>
          <w:sz w:val="24"/>
          <w:szCs w:val="24"/>
          <w:lang w:val="en-US"/>
        </w:rPr>
        <w:t>Pencemaran</w:t>
      </w:r>
      <w:proofErr w:type="gramEnd"/>
      <w:r w:rsidRPr="006F6ED2">
        <w:rPr>
          <w:bCs/>
          <w:i/>
          <w:iCs/>
          <w:sz w:val="24"/>
          <w:szCs w:val="24"/>
          <w:lang w:val="en-US"/>
        </w:rPr>
        <w:t xml:space="preserve"> Lingkungan</w:t>
      </w:r>
      <w:r w:rsidRPr="006F6ED2">
        <w:rPr>
          <w:bCs/>
          <w:iCs/>
          <w:sz w:val="24"/>
          <w:szCs w:val="24"/>
          <w:lang w:val="en-US"/>
        </w:rPr>
        <w:t xml:space="preserve">,”  PT. Raja Grafindo Persada, Depok, 2018. </w:t>
      </w:r>
    </w:p>
    <w:p w:rsidR="00074E47" w:rsidRPr="006F6ED2" w:rsidRDefault="00074E47" w:rsidP="00074E47">
      <w:pPr>
        <w:pStyle w:val="FootnoteText"/>
        <w:jc w:val="both"/>
        <w:rPr>
          <w:bCs/>
          <w:sz w:val="24"/>
          <w:szCs w:val="24"/>
          <w:lang w:val="en-US"/>
        </w:rPr>
      </w:pPr>
    </w:p>
    <w:p w:rsidR="00074E47" w:rsidRPr="006F6ED2" w:rsidRDefault="00074E47" w:rsidP="00074E47">
      <w:pPr>
        <w:pStyle w:val="FootnoteText"/>
        <w:jc w:val="both"/>
        <w:rPr>
          <w:bCs/>
          <w:sz w:val="24"/>
          <w:szCs w:val="24"/>
          <w:lang w:val="en-GB"/>
        </w:rPr>
      </w:pPr>
      <w:r w:rsidRPr="006F6ED2">
        <w:rPr>
          <w:bCs/>
          <w:iCs/>
          <w:sz w:val="24"/>
          <w:szCs w:val="24"/>
          <w:lang w:val="en-US"/>
        </w:rPr>
        <w:t xml:space="preserve">Lawrence M. Friedman, </w:t>
      </w:r>
      <w:proofErr w:type="gramStart"/>
      <w:r w:rsidRPr="006F6ED2">
        <w:rPr>
          <w:bCs/>
          <w:iCs/>
          <w:sz w:val="24"/>
          <w:szCs w:val="24"/>
          <w:lang w:val="en-US"/>
        </w:rPr>
        <w:t xml:space="preserve">“ </w:t>
      </w:r>
      <w:r w:rsidRPr="006F6ED2">
        <w:rPr>
          <w:bCs/>
          <w:i/>
          <w:iCs/>
          <w:sz w:val="24"/>
          <w:szCs w:val="24"/>
          <w:lang w:val="en-US"/>
        </w:rPr>
        <w:t>Sistem</w:t>
      </w:r>
      <w:proofErr w:type="gramEnd"/>
      <w:r w:rsidRPr="006F6ED2">
        <w:rPr>
          <w:bCs/>
          <w:i/>
          <w:iCs/>
          <w:sz w:val="24"/>
          <w:szCs w:val="24"/>
          <w:lang w:val="en-US"/>
        </w:rPr>
        <w:t xml:space="preserve"> Hukum Perspektif Ilmu Sosial”</w:t>
      </w:r>
      <w:r w:rsidRPr="006F6ED2">
        <w:rPr>
          <w:bCs/>
          <w:iCs/>
          <w:sz w:val="24"/>
          <w:szCs w:val="24"/>
          <w:lang w:val="en-US"/>
        </w:rPr>
        <w:t xml:space="preserve">, Nusa Media, Bandung, 2010. </w:t>
      </w:r>
    </w:p>
    <w:p w:rsidR="00074E47" w:rsidRPr="006F6ED2" w:rsidRDefault="00074E47" w:rsidP="00074E47">
      <w:pPr>
        <w:pStyle w:val="FootnoteText"/>
        <w:jc w:val="both"/>
        <w:rPr>
          <w:bCs/>
          <w:sz w:val="24"/>
          <w:szCs w:val="24"/>
          <w:lang w:val="en-US"/>
        </w:rPr>
      </w:pPr>
    </w:p>
    <w:p w:rsidR="00074E47" w:rsidRPr="006F6ED2" w:rsidRDefault="00074E47" w:rsidP="00074E47">
      <w:pPr>
        <w:pStyle w:val="FootnoteText"/>
        <w:rPr>
          <w:bCs/>
          <w:i/>
          <w:sz w:val="24"/>
          <w:szCs w:val="24"/>
          <w:lang w:val="en-US"/>
        </w:rPr>
      </w:pPr>
      <w:proofErr w:type="gramStart"/>
      <w:r w:rsidRPr="006F6ED2">
        <w:rPr>
          <w:bCs/>
          <w:iCs/>
          <w:sz w:val="24"/>
          <w:szCs w:val="24"/>
          <w:lang w:val="en-US"/>
        </w:rPr>
        <w:t>Moh.</w:t>
      </w:r>
      <w:proofErr w:type="gramEnd"/>
      <w:r w:rsidRPr="006F6ED2">
        <w:rPr>
          <w:bCs/>
          <w:iCs/>
          <w:sz w:val="24"/>
          <w:szCs w:val="24"/>
          <w:lang w:val="en-US"/>
        </w:rPr>
        <w:t xml:space="preserve"> </w:t>
      </w:r>
      <w:proofErr w:type="gramStart"/>
      <w:r w:rsidRPr="006F6ED2">
        <w:rPr>
          <w:bCs/>
          <w:iCs/>
          <w:sz w:val="24"/>
          <w:szCs w:val="24"/>
          <w:lang w:val="en-US"/>
        </w:rPr>
        <w:t>Fadli, et.all</w:t>
      </w:r>
      <w:r w:rsidRPr="006F6ED2">
        <w:rPr>
          <w:bCs/>
          <w:i/>
          <w:sz w:val="24"/>
          <w:szCs w:val="24"/>
          <w:lang w:val="en-US"/>
        </w:rPr>
        <w:t xml:space="preserve">, “Hukum dan Kebijakan Lingkungan, </w:t>
      </w:r>
      <w:r w:rsidRPr="006F6ED2">
        <w:rPr>
          <w:bCs/>
          <w:iCs/>
          <w:sz w:val="24"/>
          <w:szCs w:val="24"/>
          <w:lang w:val="en-US"/>
        </w:rPr>
        <w:t>UB Press, Malang</w:t>
      </w:r>
      <w:r w:rsidRPr="006F6ED2">
        <w:rPr>
          <w:bCs/>
          <w:i/>
          <w:sz w:val="24"/>
          <w:szCs w:val="24"/>
          <w:lang w:val="en-US"/>
        </w:rPr>
        <w:t xml:space="preserve">, </w:t>
      </w:r>
      <w:r w:rsidRPr="006F6ED2">
        <w:rPr>
          <w:bCs/>
          <w:sz w:val="24"/>
          <w:szCs w:val="24"/>
          <w:lang w:val="en-US"/>
        </w:rPr>
        <w:t>2016.</w:t>
      </w:r>
      <w:proofErr w:type="gramEnd"/>
      <w:r w:rsidRPr="006F6ED2">
        <w:rPr>
          <w:bCs/>
          <w:i/>
          <w:sz w:val="24"/>
          <w:szCs w:val="24"/>
          <w:lang w:val="en-US"/>
        </w:rPr>
        <w:t xml:space="preserve"> </w:t>
      </w:r>
    </w:p>
    <w:p w:rsidR="00074E47" w:rsidRPr="006F6ED2" w:rsidRDefault="00074E47" w:rsidP="00074E47">
      <w:pPr>
        <w:pStyle w:val="FootnoteText"/>
        <w:jc w:val="both"/>
        <w:rPr>
          <w:bCs/>
          <w:i/>
          <w:sz w:val="24"/>
          <w:szCs w:val="24"/>
          <w:lang w:val="en-US"/>
        </w:rPr>
      </w:pPr>
    </w:p>
    <w:p w:rsidR="00074E47" w:rsidRPr="006F6ED2" w:rsidRDefault="00074E47" w:rsidP="00074E47">
      <w:pPr>
        <w:pStyle w:val="ListParagraph"/>
        <w:ind w:left="0"/>
        <w:rPr>
          <w:bCs/>
          <w:sz w:val="24"/>
          <w:szCs w:val="24"/>
        </w:rPr>
      </w:pPr>
      <w:proofErr w:type="gramStart"/>
      <w:r w:rsidRPr="006F6ED2">
        <w:rPr>
          <w:bCs/>
          <w:sz w:val="24"/>
          <w:szCs w:val="24"/>
        </w:rPr>
        <w:t>Muhammad Taufik, “</w:t>
      </w:r>
      <w:r w:rsidRPr="006F6ED2">
        <w:rPr>
          <w:bCs/>
          <w:i/>
          <w:sz w:val="24"/>
          <w:szCs w:val="24"/>
        </w:rPr>
        <w:t>Aspek - Aspek Hukum Lingkungan”</w:t>
      </w:r>
      <w:r w:rsidRPr="006F6ED2">
        <w:rPr>
          <w:bCs/>
          <w:sz w:val="24"/>
          <w:szCs w:val="24"/>
        </w:rPr>
        <w:t>, PT. Indeks, Jakarta, 2010.</w:t>
      </w:r>
      <w:proofErr w:type="gramEnd"/>
      <w:r w:rsidRPr="006F6ED2">
        <w:rPr>
          <w:bCs/>
          <w:sz w:val="24"/>
          <w:szCs w:val="24"/>
        </w:rPr>
        <w:t xml:space="preserve"> </w:t>
      </w:r>
    </w:p>
    <w:p w:rsidR="00074E47" w:rsidRPr="006F6ED2" w:rsidRDefault="00074E47" w:rsidP="00074E47">
      <w:pPr>
        <w:pStyle w:val="ListParagraph"/>
        <w:ind w:left="0"/>
        <w:rPr>
          <w:bCs/>
          <w:sz w:val="24"/>
          <w:szCs w:val="24"/>
        </w:rPr>
      </w:pPr>
      <w:r w:rsidRPr="006F6ED2">
        <w:rPr>
          <w:bCs/>
          <w:sz w:val="24"/>
          <w:szCs w:val="24"/>
        </w:rPr>
        <w:t>Muhaimin, “</w:t>
      </w:r>
      <w:r w:rsidRPr="006F6ED2">
        <w:rPr>
          <w:bCs/>
          <w:i/>
          <w:iCs/>
          <w:sz w:val="24"/>
          <w:szCs w:val="24"/>
        </w:rPr>
        <w:t>Metode Penelitian Hukum</w:t>
      </w:r>
      <w:r w:rsidRPr="006F6ED2">
        <w:rPr>
          <w:bCs/>
          <w:sz w:val="24"/>
          <w:szCs w:val="24"/>
        </w:rPr>
        <w:t xml:space="preserve">”, Tim Mataram University Press, Mataram, 2020. </w:t>
      </w:r>
    </w:p>
    <w:p w:rsidR="00074E47" w:rsidRPr="006F6ED2" w:rsidRDefault="00074E47" w:rsidP="00074E47">
      <w:pPr>
        <w:pStyle w:val="ListParagraph"/>
        <w:ind w:left="0"/>
        <w:rPr>
          <w:bCs/>
          <w:sz w:val="24"/>
          <w:szCs w:val="24"/>
        </w:rPr>
      </w:pPr>
    </w:p>
    <w:p w:rsidR="00074E47" w:rsidRPr="006F6ED2" w:rsidRDefault="00074E47" w:rsidP="00074E47">
      <w:pPr>
        <w:pStyle w:val="FootnoteText"/>
        <w:jc w:val="both"/>
        <w:rPr>
          <w:bCs/>
          <w:iCs/>
          <w:sz w:val="24"/>
          <w:szCs w:val="24"/>
          <w:lang w:val="en-US"/>
        </w:rPr>
      </w:pPr>
      <w:r w:rsidRPr="006F6ED2">
        <w:rPr>
          <w:bCs/>
          <w:iCs/>
          <w:sz w:val="24"/>
          <w:szCs w:val="24"/>
          <w:lang w:val="en-US"/>
        </w:rPr>
        <w:t xml:space="preserve">Satjipto Rahardjo, </w:t>
      </w:r>
      <w:proofErr w:type="gramStart"/>
      <w:r w:rsidRPr="006F6ED2">
        <w:rPr>
          <w:bCs/>
          <w:iCs/>
          <w:sz w:val="24"/>
          <w:szCs w:val="24"/>
          <w:lang w:val="en-US"/>
        </w:rPr>
        <w:t xml:space="preserve">“ </w:t>
      </w:r>
      <w:r w:rsidRPr="006F6ED2">
        <w:rPr>
          <w:bCs/>
          <w:i/>
          <w:iCs/>
          <w:sz w:val="24"/>
          <w:szCs w:val="24"/>
          <w:lang w:val="en-US"/>
        </w:rPr>
        <w:t>Penegakan</w:t>
      </w:r>
      <w:proofErr w:type="gramEnd"/>
      <w:r w:rsidRPr="006F6ED2">
        <w:rPr>
          <w:bCs/>
          <w:i/>
          <w:iCs/>
          <w:sz w:val="24"/>
          <w:szCs w:val="24"/>
          <w:lang w:val="en-US"/>
        </w:rPr>
        <w:t xml:space="preserve"> Hukum Suatu Tinjauan Sosiologis </w:t>
      </w:r>
      <w:r w:rsidRPr="006F6ED2">
        <w:rPr>
          <w:bCs/>
          <w:iCs/>
          <w:sz w:val="24"/>
          <w:szCs w:val="24"/>
          <w:lang w:val="en-US"/>
        </w:rPr>
        <w:t xml:space="preserve">”, Genta Publishing, yogyakarta, 2010. </w:t>
      </w:r>
    </w:p>
    <w:p w:rsidR="00074E47" w:rsidRPr="006F6ED2" w:rsidRDefault="00074E47" w:rsidP="00074E47">
      <w:pPr>
        <w:pStyle w:val="FootnoteText"/>
        <w:jc w:val="both"/>
        <w:rPr>
          <w:bCs/>
          <w:iCs/>
          <w:sz w:val="24"/>
          <w:szCs w:val="24"/>
          <w:lang w:val="en-US"/>
        </w:rPr>
      </w:pPr>
    </w:p>
    <w:p w:rsidR="00074E47" w:rsidRPr="006F6ED2" w:rsidRDefault="00074E47" w:rsidP="00074E47">
      <w:pPr>
        <w:pStyle w:val="FootnoteText"/>
        <w:jc w:val="both"/>
        <w:rPr>
          <w:bCs/>
          <w:iCs/>
          <w:sz w:val="24"/>
          <w:szCs w:val="24"/>
          <w:lang w:val="en-US"/>
        </w:rPr>
      </w:pPr>
      <w:r w:rsidRPr="006F6ED2">
        <w:rPr>
          <w:bCs/>
          <w:iCs/>
          <w:sz w:val="24"/>
          <w:szCs w:val="24"/>
          <w:lang w:val="en-US"/>
        </w:rPr>
        <w:t xml:space="preserve">Soerjono Soekanto, </w:t>
      </w:r>
      <w:proofErr w:type="gramStart"/>
      <w:r w:rsidRPr="006F6ED2">
        <w:rPr>
          <w:bCs/>
          <w:iCs/>
          <w:sz w:val="24"/>
          <w:szCs w:val="24"/>
          <w:lang w:val="en-US"/>
        </w:rPr>
        <w:t xml:space="preserve">“ </w:t>
      </w:r>
      <w:r w:rsidRPr="006F6ED2">
        <w:rPr>
          <w:bCs/>
          <w:i/>
          <w:iCs/>
          <w:sz w:val="24"/>
          <w:szCs w:val="24"/>
          <w:lang w:val="en-US"/>
        </w:rPr>
        <w:t>Faktor</w:t>
      </w:r>
      <w:proofErr w:type="gramEnd"/>
      <w:r w:rsidRPr="006F6ED2">
        <w:rPr>
          <w:bCs/>
          <w:i/>
          <w:iCs/>
          <w:sz w:val="24"/>
          <w:szCs w:val="24"/>
          <w:lang w:val="en-US"/>
        </w:rPr>
        <w:t xml:space="preserve"> - Faktor Yang Mempengaruhi Penegakan Hukum“</w:t>
      </w:r>
      <w:r w:rsidRPr="006F6ED2">
        <w:rPr>
          <w:bCs/>
          <w:iCs/>
          <w:sz w:val="24"/>
          <w:szCs w:val="24"/>
          <w:lang w:val="en-US"/>
        </w:rPr>
        <w:t xml:space="preserve">, Cetakan ke 17, PT. Raja Grafindo, Depok, 2021. </w:t>
      </w:r>
    </w:p>
    <w:p w:rsidR="00074E47" w:rsidRPr="006F6ED2" w:rsidRDefault="00074E47" w:rsidP="00074E47">
      <w:pPr>
        <w:pStyle w:val="FootnoteText"/>
        <w:jc w:val="both"/>
        <w:rPr>
          <w:bCs/>
          <w:iCs/>
          <w:sz w:val="24"/>
          <w:szCs w:val="24"/>
          <w:lang w:val="en-US"/>
        </w:rPr>
      </w:pPr>
    </w:p>
    <w:p w:rsidR="00074E47" w:rsidRPr="006F6ED2" w:rsidRDefault="00074E47" w:rsidP="00074E47">
      <w:pPr>
        <w:pStyle w:val="FootnoteText"/>
        <w:jc w:val="both"/>
        <w:rPr>
          <w:bCs/>
          <w:iCs/>
          <w:sz w:val="24"/>
          <w:szCs w:val="24"/>
          <w:lang w:val="en-US"/>
        </w:rPr>
      </w:pPr>
      <w:r w:rsidRPr="006F6ED2">
        <w:rPr>
          <w:bCs/>
          <w:iCs/>
          <w:sz w:val="24"/>
          <w:szCs w:val="24"/>
          <w:lang w:val="en-US"/>
        </w:rPr>
        <w:t>-------------------</w:t>
      </w:r>
      <w:proofErr w:type="gramStart"/>
      <w:r w:rsidRPr="006F6ED2">
        <w:rPr>
          <w:bCs/>
          <w:iCs/>
          <w:sz w:val="24"/>
          <w:szCs w:val="24"/>
          <w:lang w:val="en-US"/>
        </w:rPr>
        <w:t>,“</w:t>
      </w:r>
      <w:proofErr w:type="gramEnd"/>
      <w:r w:rsidRPr="006F6ED2">
        <w:rPr>
          <w:bCs/>
          <w:iCs/>
          <w:sz w:val="24"/>
          <w:szCs w:val="24"/>
          <w:lang w:val="en-US"/>
        </w:rPr>
        <w:t xml:space="preserve"> </w:t>
      </w:r>
      <w:r w:rsidRPr="006F6ED2">
        <w:rPr>
          <w:bCs/>
          <w:i/>
          <w:iCs/>
          <w:sz w:val="24"/>
          <w:szCs w:val="24"/>
          <w:lang w:val="en-US"/>
        </w:rPr>
        <w:t>Kesadaran Hukum Dan Kepatuhan Hukum”</w:t>
      </w:r>
      <w:r w:rsidRPr="006F6ED2">
        <w:rPr>
          <w:bCs/>
          <w:iCs/>
          <w:sz w:val="24"/>
          <w:szCs w:val="24"/>
          <w:lang w:val="en-US"/>
        </w:rPr>
        <w:t xml:space="preserve">, CV. Rajawali, Jakarta, 2019. </w:t>
      </w:r>
    </w:p>
    <w:p w:rsidR="00074E47" w:rsidRPr="006F6ED2" w:rsidRDefault="00074E47" w:rsidP="00074E47">
      <w:pPr>
        <w:pStyle w:val="FootnoteText"/>
        <w:jc w:val="both"/>
        <w:rPr>
          <w:bCs/>
          <w:iCs/>
          <w:sz w:val="24"/>
          <w:szCs w:val="24"/>
          <w:lang w:val="en-US"/>
        </w:rPr>
      </w:pPr>
      <w:r w:rsidRPr="006F6ED2">
        <w:rPr>
          <w:bCs/>
          <w:iCs/>
          <w:sz w:val="24"/>
          <w:szCs w:val="24"/>
          <w:lang w:val="en-US"/>
        </w:rPr>
        <w:t xml:space="preserve">   </w:t>
      </w:r>
    </w:p>
    <w:p w:rsidR="00074E47" w:rsidRPr="006F6ED2" w:rsidRDefault="00074E47" w:rsidP="00074E47">
      <w:pPr>
        <w:pStyle w:val="FootnoteText"/>
        <w:jc w:val="both"/>
        <w:rPr>
          <w:bCs/>
          <w:sz w:val="24"/>
          <w:szCs w:val="24"/>
          <w:lang w:val="en-US"/>
        </w:rPr>
      </w:pPr>
      <w:r w:rsidRPr="006F6ED2">
        <w:rPr>
          <w:bCs/>
          <w:sz w:val="24"/>
          <w:szCs w:val="24"/>
          <w:lang w:val="en-US"/>
        </w:rPr>
        <w:t xml:space="preserve">Sukanda Husin, </w:t>
      </w:r>
      <w:proofErr w:type="gramStart"/>
      <w:r w:rsidRPr="006F6ED2">
        <w:rPr>
          <w:bCs/>
          <w:sz w:val="24"/>
          <w:szCs w:val="24"/>
          <w:lang w:val="en-US"/>
        </w:rPr>
        <w:t xml:space="preserve">“ </w:t>
      </w:r>
      <w:r w:rsidRPr="006F6ED2">
        <w:rPr>
          <w:bCs/>
          <w:i/>
          <w:sz w:val="24"/>
          <w:szCs w:val="24"/>
          <w:lang w:val="en-US"/>
        </w:rPr>
        <w:t>Penegakan</w:t>
      </w:r>
      <w:proofErr w:type="gramEnd"/>
      <w:r w:rsidRPr="006F6ED2">
        <w:rPr>
          <w:bCs/>
          <w:i/>
          <w:sz w:val="24"/>
          <w:szCs w:val="24"/>
          <w:lang w:val="en-US"/>
        </w:rPr>
        <w:t xml:space="preserve"> Hukum Lingkungan</w:t>
      </w:r>
      <w:r w:rsidRPr="006F6ED2">
        <w:rPr>
          <w:bCs/>
          <w:sz w:val="24"/>
          <w:szCs w:val="24"/>
          <w:lang w:val="en-US"/>
        </w:rPr>
        <w:t>,”</w:t>
      </w:r>
      <w:r>
        <w:rPr>
          <w:bCs/>
          <w:sz w:val="24"/>
          <w:szCs w:val="24"/>
          <w:lang w:val="en-US"/>
        </w:rPr>
        <w:t xml:space="preserve"> Sinar Grafika, Jakarta, 2020. </w:t>
      </w:r>
    </w:p>
    <w:p w:rsidR="00074E47" w:rsidRPr="006F6ED2" w:rsidRDefault="00074E47" w:rsidP="00074E47">
      <w:pPr>
        <w:pStyle w:val="FootnoteText"/>
        <w:jc w:val="both"/>
        <w:rPr>
          <w:bCs/>
          <w:iCs/>
          <w:sz w:val="24"/>
          <w:szCs w:val="24"/>
          <w:lang w:val="en-US"/>
        </w:rPr>
      </w:pPr>
      <w:r w:rsidRPr="006F6ED2">
        <w:rPr>
          <w:bCs/>
          <w:iCs/>
          <w:sz w:val="24"/>
          <w:szCs w:val="24"/>
          <w:lang w:val="en-US"/>
        </w:rPr>
        <w:t xml:space="preserve">Zulkarnaen, </w:t>
      </w:r>
      <w:proofErr w:type="gramStart"/>
      <w:r w:rsidRPr="006F6ED2">
        <w:rPr>
          <w:bCs/>
          <w:iCs/>
          <w:sz w:val="24"/>
          <w:szCs w:val="24"/>
          <w:lang w:val="en-US"/>
        </w:rPr>
        <w:t xml:space="preserve">“ </w:t>
      </w:r>
      <w:r w:rsidRPr="006F6ED2">
        <w:rPr>
          <w:bCs/>
          <w:i/>
          <w:iCs/>
          <w:sz w:val="24"/>
          <w:szCs w:val="24"/>
          <w:lang w:val="en-US"/>
        </w:rPr>
        <w:t>Dinamika</w:t>
      </w:r>
      <w:proofErr w:type="gramEnd"/>
      <w:r w:rsidRPr="006F6ED2">
        <w:rPr>
          <w:bCs/>
          <w:i/>
          <w:iCs/>
          <w:sz w:val="24"/>
          <w:szCs w:val="24"/>
          <w:lang w:val="en-US"/>
        </w:rPr>
        <w:t xml:space="preserve"> Sejarah Hukum  Filosofi Hingga Profesi Hukum</w:t>
      </w:r>
      <w:r w:rsidRPr="006F6ED2">
        <w:rPr>
          <w:bCs/>
          <w:iCs/>
          <w:sz w:val="24"/>
          <w:szCs w:val="24"/>
          <w:lang w:val="en-US"/>
        </w:rPr>
        <w:t xml:space="preserve">’’, CV. Pustaka Setia, Bandung, 2018. </w:t>
      </w:r>
    </w:p>
    <w:p w:rsidR="00074E47" w:rsidRPr="009A3445" w:rsidRDefault="00074E47" w:rsidP="00074E47">
      <w:pPr>
        <w:pStyle w:val="FootnoteText"/>
        <w:jc w:val="both"/>
        <w:rPr>
          <w:b/>
          <w:iCs/>
          <w:sz w:val="24"/>
          <w:szCs w:val="24"/>
          <w:lang w:val="en-US"/>
        </w:rPr>
      </w:pPr>
      <w:proofErr w:type="gramStart"/>
      <w:r w:rsidRPr="006F6ED2">
        <w:rPr>
          <w:b/>
          <w:sz w:val="24"/>
          <w:szCs w:val="24"/>
          <w:lang w:val="en-US"/>
        </w:rPr>
        <w:t>Jurnal :</w:t>
      </w:r>
      <w:proofErr w:type="gramEnd"/>
    </w:p>
    <w:p w:rsidR="00074E47" w:rsidRPr="006F6ED2" w:rsidRDefault="00074E47" w:rsidP="00074E47">
      <w:pPr>
        <w:pStyle w:val="FootnoteText"/>
        <w:ind w:hanging="426"/>
        <w:jc w:val="both"/>
        <w:rPr>
          <w:bCs/>
          <w:sz w:val="24"/>
          <w:szCs w:val="24"/>
          <w:lang w:val="en-US"/>
        </w:rPr>
      </w:pPr>
      <w:r w:rsidRPr="006F6ED2">
        <w:rPr>
          <w:bCs/>
          <w:iCs/>
          <w:sz w:val="24"/>
          <w:szCs w:val="24"/>
          <w:lang w:val="en-US"/>
        </w:rPr>
        <w:t xml:space="preserve">        Agus Irawan </w:t>
      </w:r>
      <w:proofErr w:type="gramStart"/>
      <w:r w:rsidRPr="006F6ED2">
        <w:rPr>
          <w:bCs/>
          <w:iCs/>
          <w:sz w:val="24"/>
          <w:szCs w:val="24"/>
          <w:lang w:val="en-US"/>
        </w:rPr>
        <w:t xml:space="preserve">“ </w:t>
      </w:r>
      <w:r w:rsidRPr="006F6ED2">
        <w:rPr>
          <w:bCs/>
          <w:i/>
          <w:iCs/>
          <w:sz w:val="24"/>
          <w:szCs w:val="24"/>
          <w:lang w:val="en-US"/>
        </w:rPr>
        <w:t>Pelaksanaan</w:t>
      </w:r>
      <w:proofErr w:type="gramEnd"/>
      <w:r w:rsidRPr="006F6ED2">
        <w:rPr>
          <w:bCs/>
          <w:i/>
          <w:iCs/>
          <w:sz w:val="24"/>
          <w:szCs w:val="24"/>
          <w:lang w:val="en-US"/>
        </w:rPr>
        <w:t xml:space="preserve"> Tugas dan Fungsi Pemerintah Desa Dalam  Menyelenggarakan Tugas </w:t>
      </w:r>
      <w:r w:rsidRPr="006F6ED2">
        <w:rPr>
          <w:bCs/>
          <w:i/>
          <w:iCs/>
          <w:sz w:val="24"/>
          <w:szCs w:val="24"/>
          <w:lang w:val="en-US"/>
        </w:rPr>
        <w:lastRenderedPageBreak/>
        <w:t>Pembantuan Dari Pemerintah Kabupaten / Kota Ditinjau Dari Peraturan Perundang – Undangan Di Indonesia”</w:t>
      </w:r>
      <w:r w:rsidRPr="006F6ED2">
        <w:rPr>
          <w:bCs/>
          <w:iCs/>
          <w:sz w:val="24"/>
          <w:szCs w:val="24"/>
          <w:lang w:val="en-US"/>
        </w:rPr>
        <w:t xml:space="preserve">, Jurnal Yuridis Unaja. </w:t>
      </w:r>
      <w:proofErr w:type="gramStart"/>
      <w:r w:rsidRPr="006F6ED2">
        <w:rPr>
          <w:bCs/>
          <w:iCs/>
          <w:sz w:val="24"/>
          <w:szCs w:val="24"/>
          <w:lang w:val="en-US"/>
        </w:rPr>
        <w:t>Vol. 1 No. 2 Desember 2018, Universitas Adiwangsa, Jambi.</w:t>
      </w:r>
      <w:proofErr w:type="gramEnd"/>
    </w:p>
    <w:p w:rsidR="00074E47" w:rsidRPr="006F6ED2" w:rsidRDefault="00074E47" w:rsidP="00074E47">
      <w:pPr>
        <w:pStyle w:val="FootnoteText"/>
        <w:jc w:val="both"/>
        <w:rPr>
          <w:bCs/>
          <w:sz w:val="24"/>
          <w:szCs w:val="24"/>
          <w:lang w:val="en-US"/>
        </w:rPr>
      </w:pPr>
    </w:p>
    <w:p w:rsidR="00074E47" w:rsidRPr="006F6ED2" w:rsidRDefault="00074E47" w:rsidP="00074E47">
      <w:pPr>
        <w:pStyle w:val="FootnoteText"/>
        <w:ind w:hanging="426"/>
        <w:jc w:val="both"/>
        <w:rPr>
          <w:bCs/>
          <w:iCs/>
          <w:sz w:val="24"/>
          <w:szCs w:val="24"/>
          <w:lang w:val="en-US"/>
        </w:rPr>
      </w:pPr>
      <w:r>
        <w:rPr>
          <w:bCs/>
          <w:iCs/>
          <w:sz w:val="24"/>
          <w:szCs w:val="24"/>
          <w:lang w:val="en-US"/>
        </w:rPr>
        <w:t xml:space="preserve">       </w:t>
      </w:r>
      <w:r w:rsidRPr="006F6ED2">
        <w:rPr>
          <w:bCs/>
          <w:iCs/>
          <w:sz w:val="24"/>
          <w:szCs w:val="24"/>
          <w:lang w:val="en-US"/>
        </w:rPr>
        <w:t>Atang Hermawan Usman, “</w:t>
      </w:r>
      <w:r>
        <w:rPr>
          <w:bCs/>
          <w:i/>
          <w:iCs/>
          <w:sz w:val="24"/>
          <w:szCs w:val="24"/>
          <w:lang w:val="en-US"/>
        </w:rPr>
        <w:t xml:space="preserve">Kesadaran </w:t>
      </w:r>
      <w:r w:rsidRPr="006F6ED2">
        <w:rPr>
          <w:bCs/>
          <w:i/>
          <w:iCs/>
          <w:sz w:val="24"/>
          <w:szCs w:val="24"/>
          <w:lang w:val="en-US"/>
        </w:rPr>
        <w:t>Hukum Masyarakat Dan Pemerintah Sebagai Faktor Tegaknya Negara Hukum Indonesia”</w:t>
      </w:r>
      <w:r w:rsidRPr="006F6ED2">
        <w:rPr>
          <w:bCs/>
          <w:iCs/>
          <w:sz w:val="24"/>
          <w:szCs w:val="24"/>
          <w:lang w:val="en-US"/>
        </w:rPr>
        <w:t>, Jurnal Wawasan Hukum Vol. 30 No. 1 Februar 2014, Sekolah Tinggi Hukum Bandung.</w:t>
      </w:r>
    </w:p>
    <w:p w:rsidR="00074E47" w:rsidRPr="006F6ED2" w:rsidRDefault="00074E47" w:rsidP="00074E47">
      <w:pPr>
        <w:pStyle w:val="ListParagraph"/>
        <w:ind w:left="0"/>
        <w:rPr>
          <w:bCs/>
          <w:sz w:val="24"/>
          <w:szCs w:val="24"/>
        </w:rPr>
      </w:pPr>
    </w:p>
    <w:p w:rsidR="00074E47" w:rsidRDefault="00074E47" w:rsidP="00074E47">
      <w:pPr>
        <w:pStyle w:val="FootnoteText"/>
        <w:ind w:hanging="141"/>
        <w:jc w:val="both"/>
        <w:rPr>
          <w:bCs/>
          <w:iCs/>
          <w:sz w:val="24"/>
          <w:szCs w:val="24"/>
          <w:lang w:val="en-US"/>
        </w:rPr>
      </w:pPr>
      <w:r w:rsidRPr="006F6ED2">
        <w:rPr>
          <w:bCs/>
          <w:iCs/>
          <w:sz w:val="24"/>
          <w:szCs w:val="24"/>
          <w:lang w:val="en-US"/>
        </w:rPr>
        <w:t xml:space="preserve">  Jumarsa, </w:t>
      </w:r>
      <w:r w:rsidRPr="006F6ED2">
        <w:rPr>
          <w:bCs/>
          <w:i/>
          <w:iCs/>
          <w:sz w:val="24"/>
          <w:szCs w:val="24"/>
          <w:lang w:val="en-US"/>
        </w:rPr>
        <w:t>et all</w:t>
      </w:r>
      <w:r w:rsidRPr="006F6ED2">
        <w:rPr>
          <w:bCs/>
          <w:iCs/>
          <w:sz w:val="24"/>
          <w:szCs w:val="24"/>
          <w:lang w:val="en-US"/>
        </w:rPr>
        <w:t xml:space="preserve">, </w:t>
      </w:r>
      <w:proofErr w:type="gramStart"/>
      <w:r w:rsidRPr="006F6ED2">
        <w:rPr>
          <w:bCs/>
          <w:iCs/>
          <w:sz w:val="24"/>
          <w:szCs w:val="24"/>
          <w:lang w:val="en-US"/>
        </w:rPr>
        <w:t xml:space="preserve">“ </w:t>
      </w:r>
      <w:r w:rsidRPr="006F6ED2">
        <w:rPr>
          <w:bCs/>
          <w:i/>
          <w:iCs/>
          <w:sz w:val="24"/>
          <w:szCs w:val="24"/>
          <w:lang w:val="en-US"/>
        </w:rPr>
        <w:t>Masyarakat</w:t>
      </w:r>
      <w:proofErr w:type="gramEnd"/>
      <w:r w:rsidRPr="006F6ED2">
        <w:rPr>
          <w:bCs/>
          <w:i/>
          <w:iCs/>
          <w:sz w:val="24"/>
          <w:szCs w:val="24"/>
          <w:lang w:val="en-US"/>
        </w:rPr>
        <w:t xml:space="preserve"> Dalam Menjaga Kebersihan Lingkungan Di Gampong Cot Siren Samalanga Kabupaten Bireuen”</w:t>
      </w:r>
      <w:r w:rsidRPr="006F6ED2">
        <w:rPr>
          <w:bCs/>
          <w:iCs/>
          <w:sz w:val="24"/>
          <w:szCs w:val="24"/>
          <w:lang w:val="en-US"/>
        </w:rPr>
        <w:t xml:space="preserve">, Jurnal Biologi Education. </w:t>
      </w:r>
      <w:proofErr w:type="gramStart"/>
      <w:r w:rsidRPr="006F6ED2">
        <w:rPr>
          <w:bCs/>
          <w:iCs/>
          <w:sz w:val="24"/>
          <w:szCs w:val="24"/>
          <w:lang w:val="en-US"/>
        </w:rPr>
        <w:t>Volume 8 No. 2 Oktober 2016, Universitas Serambi Mekkah.</w:t>
      </w:r>
      <w:proofErr w:type="gramEnd"/>
      <w:r w:rsidRPr="006F6ED2">
        <w:rPr>
          <w:bCs/>
          <w:iCs/>
          <w:sz w:val="24"/>
          <w:szCs w:val="24"/>
          <w:lang w:val="en-US"/>
        </w:rPr>
        <w:t xml:space="preserve"> </w:t>
      </w:r>
    </w:p>
    <w:p w:rsidR="00074E47" w:rsidRPr="00E00CF2" w:rsidRDefault="00074E47" w:rsidP="00074E47">
      <w:pPr>
        <w:pStyle w:val="FootnoteText"/>
        <w:ind w:hanging="141"/>
        <w:jc w:val="both"/>
        <w:rPr>
          <w:bCs/>
          <w:iCs/>
          <w:sz w:val="24"/>
          <w:szCs w:val="24"/>
          <w:lang w:val="en-US"/>
        </w:rPr>
      </w:pPr>
    </w:p>
    <w:p w:rsidR="00074E47" w:rsidRPr="006F6ED2" w:rsidRDefault="00074E47" w:rsidP="00074E47">
      <w:pPr>
        <w:pStyle w:val="ListParagraph"/>
        <w:ind w:left="0"/>
        <w:rPr>
          <w:bCs/>
          <w:sz w:val="24"/>
          <w:szCs w:val="24"/>
        </w:rPr>
      </w:pPr>
      <w:r w:rsidRPr="006F6ED2">
        <w:rPr>
          <w:bCs/>
          <w:iCs/>
          <w:sz w:val="24"/>
          <w:szCs w:val="24"/>
        </w:rPr>
        <w:t xml:space="preserve">Rosita Candrakirana, </w:t>
      </w:r>
      <w:proofErr w:type="gramStart"/>
      <w:r w:rsidRPr="006F6ED2">
        <w:rPr>
          <w:bCs/>
          <w:iCs/>
          <w:sz w:val="24"/>
          <w:szCs w:val="24"/>
        </w:rPr>
        <w:t xml:space="preserve">“ </w:t>
      </w:r>
      <w:r w:rsidRPr="006F6ED2">
        <w:rPr>
          <w:bCs/>
          <w:i/>
          <w:iCs/>
          <w:sz w:val="24"/>
          <w:szCs w:val="24"/>
        </w:rPr>
        <w:t>Penegakan</w:t>
      </w:r>
      <w:proofErr w:type="gramEnd"/>
      <w:r w:rsidRPr="006F6ED2">
        <w:rPr>
          <w:bCs/>
          <w:i/>
          <w:iCs/>
          <w:sz w:val="24"/>
          <w:szCs w:val="24"/>
        </w:rPr>
        <w:t xml:space="preserve"> Hukum Lingkungan Dalam Pengelolaan Sampah Sebagai Perwujudan Prinsip Good Environmental Governance Di Kota Surakarta”</w:t>
      </w:r>
      <w:r w:rsidRPr="006F6ED2">
        <w:rPr>
          <w:bCs/>
          <w:iCs/>
          <w:sz w:val="24"/>
          <w:szCs w:val="24"/>
        </w:rPr>
        <w:t xml:space="preserve">, Jurnal Yustisia.Vol. </w:t>
      </w:r>
      <w:proofErr w:type="gramStart"/>
      <w:r w:rsidRPr="006F6ED2">
        <w:rPr>
          <w:bCs/>
          <w:iCs/>
          <w:sz w:val="24"/>
          <w:szCs w:val="24"/>
        </w:rPr>
        <w:t>4 No. 3 September - Desember 2015, Universitas Sebelas Maret Surakarta.</w:t>
      </w:r>
      <w:proofErr w:type="gramEnd"/>
    </w:p>
    <w:p w:rsidR="00074E47" w:rsidRPr="006F6ED2" w:rsidRDefault="00074E47" w:rsidP="00074E47">
      <w:pPr>
        <w:pStyle w:val="ListParagraph"/>
        <w:ind w:left="0"/>
        <w:rPr>
          <w:bCs/>
          <w:sz w:val="24"/>
          <w:szCs w:val="24"/>
          <w:lang w:val="en-GB"/>
        </w:rPr>
      </w:pPr>
    </w:p>
    <w:p w:rsidR="00074E47" w:rsidRPr="006F6ED2" w:rsidRDefault="00074E47" w:rsidP="00074E47">
      <w:pPr>
        <w:pStyle w:val="ListParagraph"/>
        <w:ind w:left="0"/>
        <w:rPr>
          <w:bCs/>
          <w:iCs/>
          <w:sz w:val="24"/>
          <w:szCs w:val="24"/>
        </w:rPr>
      </w:pPr>
      <w:r w:rsidRPr="006F6ED2">
        <w:rPr>
          <w:bCs/>
          <w:iCs/>
          <w:sz w:val="24"/>
          <w:szCs w:val="24"/>
        </w:rPr>
        <w:t>Sri Sulistyawati,“</w:t>
      </w:r>
      <w:r w:rsidRPr="006F6ED2">
        <w:rPr>
          <w:bCs/>
          <w:i/>
          <w:sz w:val="24"/>
          <w:szCs w:val="24"/>
        </w:rPr>
        <w:t xml:space="preserve">Penegakan Hukum Lingkungan (Environtmen Enforcement) Berbasis Nilai Karakter”, </w:t>
      </w:r>
      <w:r w:rsidRPr="006F6ED2">
        <w:rPr>
          <w:bCs/>
          <w:iCs/>
          <w:sz w:val="24"/>
          <w:szCs w:val="24"/>
        </w:rPr>
        <w:t>Jurnal Pengabdian Kepada Masyarakat Volume 2 No. 1 Mei 2018, Universitas Muslim Nusantara (UMN) Al Washiyah.</w:t>
      </w:r>
    </w:p>
    <w:p w:rsidR="00074E47" w:rsidRPr="008624DB" w:rsidRDefault="00074E47" w:rsidP="00074E47">
      <w:pPr>
        <w:pStyle w:val="ListParagraph"/>
        <w:ind w:left="0"/>
        <w:rPr>
          <w:bCs/>
          <w:iCs/>
          <w:sz w:val="24"/>
          <w:szCs w:val="24"/>
        </w:rPr>
      </w:pPr>
    </w:p>
    <w:p w:rsidR="00074E47" w:rsidRDefault="00074E47" w:rsidP="00074E47">
      <w:pPr>
        <w:pStyle w:val="FootnoteText"/>
        <w:ind w:hanging="141"/>
        <w:jc w:val="both"/>
        <w:rPr>
          <w:bCs/>
          <w:iCs/>
          <w:sz w:val="24"/>
          <w:szCs w:val="24"/>
          <w:lang w:val="en-US"/>
        </w:rPr>
      </w:pPr>
      <w:r w:rsidRPr="006F6ED2">
        <w:rPr>
          <w:bCs/>
          <w:iCs/>
          <w:sz w:val="24"/>
          <w:szCs w:val="24"/>
          <w:lang w:val="en-US"/>
        </w:rPr>
        <w:t xml:space="preserve">  Utang Rasyidin, </w:t>
      </w:r>
      <w:proofErr w:type="gramStart"/>
      <w:r w:rsidRPr="006F6ED2">
        <w:rPr>
          <w:bCs/>
          <w:iCs/>
          <w:sz w:val="24"/>
          <w:szCs w:val="24"/>
          <w:lang w:val="en-US"/>
        </w:rPr>
        <w:t xml:space="preserve">“ </w:t>
      </w:r>
      <w:r w:rsidRPr="006F6ED2">
        <w:rPr>
          <w:bCs/>
          <w:i/>
          <w:iCs/>
          <w:sz w:val="24"/>
          <w:szCs w:val="24"/>
          <w:lang w:val="en-US"/>
        </w:rPr>
        <w:t>Partisipasi</w:t>
      </w:r>
      <w:proofErr w:type="gramEnd"/>
      <w:r w:rsidRPr="006F6ED2">
        <w:rPr>
          <w:bCs/>
          <w:i/>
          <w:iCs/>
          <w:sz w:val="24"/>
          <w:szCs w:val="24"/>
          <w:lang w:val="en-US"/>
        </w:rPr>
        <w:t xml:space="preserve"> Masyarakat Desa Dalam Proses Pembentukan  Peraturan Desa Yang Aspiratif”</w:t>
      </w:r>
      <w:r w:rsidRPr="006F6ED2">
        <w:rPr>
          <w:bCs/>
          <w:iCs/>
          <w:sz w:val="24"/>
          <w:szCs w:val="24"/>
          <w:lang w:val="en-US"/>
        </w:rPr>
        <w:t xml:space="preserve">, Jurnal Bina Mulia Hukum. </w:t>
      </w:r>
      <w:proofErr w:type="gramStart"/>
      <w:r w:rsidRPr="006F6ED2">
        <w:rPr>
          <w:bCs/>
          <w:iCs/>
          <w:sz w:val="24"/>
          <w:szCs w:val="24"/>
          <w:lang w:val="en-US"/>
        </w:rPr>
        <w:t>Vol. 4 No. 1 September 2019, Studi Ilmu Hukum UIN Sunan Gunung djati, Bandung.</w:t>
      </w:r>
      <w:proofErr w:type="gramEnd"/>
    </w:p>
    <w:p w:rsidR="00074E47" w:rsidRPr="006F6ED2" w:rsidRDefault="00074E47" w:rsidP="00074E47">
      <w:pPr>
        <w:pStyle w:val="FootnoteText"/>
        <w:ind w:hanging="141"/>
        <w:jc w:val="both"/>
        <w:rPr>
          <w:bCs/>
          <w:sz w:val="24"/>
          <w:szCs w:val="24"/>
          <w:lang w:val="en-US"/>
        </w:rPr>
      </w:pPr>
    </w:p>
    <w:p w:rsidR="00074E47" w:rsidRPr="006F6ED2" w:rsidRDefault="00074E47" w:rsidP="00074E47">
      <w:pPr>
        <w:pStyle w:val="FootnoteText"/>
        <w:ind w:hanging="141"/>
        <w:jc w:val="both"/>
        <w:rPr>
          <w:bCs/>
          <w:iCs/>
          <w:sz w:val="24"/>
          <w:szCs w:val="24"/>
          <w:lang w:val="en-US"/>
        </w:rPr>
      </w:pPr>
      <w:r w:rsidRPr="006F6ED2">
        <w:rPr>
          <w:bCs/>
          <w:iCs/>
          <w:sz w:val="24"/>
          <w:szCs w:val="24"/>
          <w:lang w:val="en-US"/>
        </w:rPr>
        <w:t xml:space="preserve">  Vivi Ariyanti, </w:t>
      </w:r>
      <w:proofErr w:type="gramStart"/>
      <w:r w:rsidRPr="006F6ED2">
        <w:rPr>
          <w:bCs/>
          <w:iCs/>
          <w:sz w:val="24"/>
          <w:szCs w:val="24"/>
          <w:lang w:val="en-US"/>
        </w:rPr>
        <w:t xml:space="preserve">“ </w:t>
      </w:r>
      <w:r w:rsidRPr="006F6ED2">
        <w:rPr>
          <w:bCs/>
          <w:i/>
          <w:iCs/>
          <w:sz w:val="24"/>
          <w:szCs w:val="24"/>
          <w:lang w:val="en-US"/>
        </w:rPr>
        <w:t>Kebijakan</w:t>
      </w:r>
      <w:proofErr w:type="gramEnd"/>
      <w:r w:rsidRPr="006F6ED2">
        <w:rPr>
          <w:bCs/>
          <w:i/>
          <w:iCs/>
          <w:sz w:val="24"/>
          <w:szCs w:val="24"/>
          <w:lang w:val="en-US"/>
        </w:rPr>
        <w:t xml:space="preserve"> Penegakan Hukum Dalam Sistem Peradilan Pidana Indonesia”</w:t>
      </w:r>
      <w:r w:rsidRPr="006F6ED2">
        <w:rPr>
          <w:bCs/>
          <w:iCs/>
          <w:sz w:val="24"/>
          <w:szCs w:val="24"/>
          <w:lang w:val="en-US"/>
        </w:rPr>
        <w:t xml:space="preserve">, Jurnal Yuridis. </w:t>
      </w:r>
      <w:proofErr w:type="gramStart"/>
      <w:r w:rsidRPr="006F6ED2">
        <w:rPr>
          <w:bCs/>
          <w:iCs/>
          <w:sz w:val="24"/>
          <w:szCs w:val="24"/>
          <w:lang w:val="en-US"/>
        </w:rPr>
        <w:t>Vol. 6 No. 2 Desember 2019, Fakultas Syari’ah IAIN Purwokerto.</w:t>
      </w:r>
      <w:proofErr w:type="gramEnd"/>
      <w:r w:rsidRPr="006F6ED2">
        <w:rPr>
          <w:bCs/>
          <w:iCs/>
          <w:sz w:val="24"/>
          <w:szCs w:val="24"/>
          <w:lang w:val="en-US"/>
        </w:rPr>
        <w:t xml:space="preserve"> </w:t>
      </w:r>
    </w:p>
    <w:p w:rsidR="00074E47" w:rsidRPr="006F6ED2" w:rsidRDefault="00074E47" w:rsidP="00074E47">
      <w:pPr>
        <w:pStyle w:val="ListParagraph"/>
        <w:ind w:left="0"/>
        <w:rPr>
          <w:bCs/>
          <w:iCs/>
          <w:sz w:val="24"/>
          <w:szCs w:val="24"/>
        </w:rPr>
      </w:pPr>
      <w:proofErr w:type="gramStart"/>
      <w:r w:rsidRPr="006F6ED2">
        <w:rPr>
          <w:bCs/>
          <w:iCs/>
          <w:sz w:val="24"/>
          <w:szCs w:val="24"/>
        </w:rPr>
        <w:t>Warsito, “</w:t>
      </w:r>
      <w:r w:rsidRPr="006F6ED2">
        <w:rPr>
          <w:bCs/>
          <w:i/>
          <w:iCs/>
          <w:sz w:val="24"/>
          <w:szCs w:val="24"/>
        </w:rPr>
        <w:t>Menumbhkan Kesadaran Hukum Di Masyarakat Dan Perguruan Tinggi”</w:t>
      </w:r>
      <w:r w:rsidRPr="006F6ED2">
        <w:rPr>
          <w:bCs/>
          <w:iCs/>
          <w:sz w:val="24"/>
          <w:szCs w:val="24"/>
        </w:rPr>
        <w:t>, Jurnal Bedah Hukum Vol. 3 No. 1 Agustus 2017, Universitas Padjadjaran.</w:t>
      </w:r>
      <w:proofErr w:type="gramEnd"/>
    </w:p>
    <w:p w:rsidR="00074E47" w:rsidRPr="006F6ED2" w:rsidRDefault="00074E47" w:rsidP="00074E47">
      <w:pPr>
        <w:pStyle w:val="ListParagraph"/>
        <w:ind w:left="0"/>
        <w:rPr>
          <w:bCs/>
          <w:iCs/>
          <w:sz w:val="24"/>
          <w:szCs w:val="24"/>
        </w:rPr>
      </w:pPr>
    </w:p>
    <w:p w:rsidR="00074E47" w:rsidRDefault="00074E47" w:rsidP="00074E47">
      <w:pPr>
        <w:pStyle w:val="FootnoteText"/>
        <w:ind w:hanging="141"/>
        <w:jc w:val="both"/>
        <w:rPr>
          <w:bCs/>
          <w:sz w:val="24"/>
          <w:szCs w:val="24"/>
          <w:lang w:val="en-US"/>
        </w:rPr>
      </w:pPr>
      <w:r w:rsidRPr="006F6ED2">
        <w:rPr>
          <w:bCs/>
          <w:sz w:val="24"/>
          <w:szCs w:val="24"/>
          <w:lang w:val="en-US"/>
        </w:rPr>
        <w:t xml:space="preserve">  Wicipto Setiadi, “</w:t>
      </w:r>
      <w:r w:rsidRPr="006F6ED2">
        <w:rPr>
          <w:bCs/>
          <w:i/>
          <w:iCs/>
          <w:sz w:val="24"/>
          <w:szCs w:val="24"/>
          <w:lang w:val="en-US"/>
        </w:rPr>
        <w:t>Pembangunan Hukum Dalam Rangka Meningkatkan Supremasi Hukum (Development of Law in Order to Enhan Cement Supremacy Of law)”</w:t>
      </w:r>
      <w:r w:rsidRPr="006F6ED2">
        <w:rPr>
          <w:bCs/>
          <w:sz w:val="24"/>
          <w:szCs w:val="24"/>
          <w:lang w:val="en-US"/>
        </w:rPr>
        <w:t xml:space="preserve"> Jurnal Rechtsvinding Kepala Badan Pembinanan Hukum Nasional (BPHN), volume 1 Januaril - April 2012, Kement</w:t>
      </w:r>
      <w:r>
        <w:rPr>
          <w:bCs/>
          <w:sz w:val="24"/>
          <w:szCs w:val="24"/>
          <w:lang w:val="en-US"/>
        </w:rPr>
        <w:t xml:space="preserve">rian Hukum dan HAM RI, Jakarta. </w:t>
      </w:r>
    </w:p>
    <w:p w:rsidR="00074E47" w:rsidRPr="008624DB" w:rsidRDefault="00074E47" w:rsidP="00074E47">
      <w:pPr>
        <w:pStyle w:val="FootnoteText"/>
        <w:ind w:hanging="141"/>
        <w:jc w:val="both"/>
        <w:rPr>
          <w:bCs/>
          <w:sz w:val="24"/>
          <w:szCs w:val="24"/>
          <w:lang w:val="en-US"/>
        </w:rPr>
      </w:pPr>
      <w:r>
        <w:rPr>
          <w:b/>
          <w:sz w:val="24"/>
          <w:szCs w:val="24"/>
          <w:lang w:val="en-US"/>
        </w:rPr>
        <w:t xml:space="preserve">  </w:t>
      </w:r>
      <w:r w:rsidRPr="006F6ED2">
        <w:rPr>
          <w:b/>
          <w:sz w:val="24"/>
          <w:szCs w:val="24"/>
        </w:rPr>
        <w:t>Peraturan Perundang - undangan :</w:t>
      </w:r>
      <w:r>
        <w:rPr>
          <w:b/>
          <w:sz w:val="24"/>
          <w:szCs w:val="24"/>
        </w:rPr>
        <w:t xml:space="preserve"> </w:t>
      </w:r>
    </w:p>
    <w:p w:rsidR="00074E47" w:rsidRPr="006F6ED2" w:rsidRDefault="00074E47" w:rsidP="00074E47">
      <w:pPr>
        <w:jc w:val="both"/>
        <w:rPr>
          <w:bCs/>
          <w:sz w:val="24"/>
          <w:szCs w:val="24"/>
        </w:rPr>
      </w:pPr>
      <w:r w:rsidRPr="006F6ED2">
        <w:rPr>
          <w:bCs/>
          <w:sz w:val="24"/>
          <w:szCs w:val="24"/>
        </w:rPr>
        <w:t>Undang - Undang Dasar Republik Indonesia Tahun 1945</w:t>
      </w:r>
    </w:p>
    <w:p w:rsidR="00074E47" w:rsidRPr="006F6ED2" w:rsidRDefault="00074E47" w:rsidP="00074E47">
      <w:pPr>
        <w:ind w:hanging="141"/>
        <w:jc w:val="both"/>
        <w:rPr>
          <w:bCs/>
          <w:sz w:val="24"/>
          <w:szCs w:val="24"/>
        </w:rPr>
      </w:pPr>
      <w:r>
        <w:rPr>
          <w:bCs/>
          <w:sz w:val="24"/>
          <w:szCs w:val="24"/>
        </w:rPr>
        <w:t xml:space="preserve">  </w:t>
      </w:r>
      <w:r w:rsidRPr="006F6ED2">
        <w:rPr>
          <w:bCs/>
          <w:sz w:val="24"/>
          <w:szCs w:val="24"/>
        </w:rPr>
        <w:t xml:space="preserve">Undang - Undang </w:t>
      </w:r>
      <w:proofErr w:type="gramStart"/>
      <w:r w:rsidRPr="006F6ED2">
        <w:rPr>
          <w:bCs/>
          <w:sz w:val="24"/>
          <w:szCs w:val="24"/>
        </w:rPr>
        <w:t>Nomor :</w:t>
      </w:r>
      <w:proofErr w:type="gramEnd"/>
      <w:r w:rsidRPr="006F6ED2">
        <w:rPr>
          <w:bCs/>
          <w:sz w:val="24"/>
          <w:szCs w:val="24"/>
        </w:rPr>
        <w:t xml:space="preserve"> 32 Tahun 2009 tentang Lingkungan Hidup.</w:t>
      </w:r>
    </w:p>
    <w:p w:rsidR="00074E47" w:rsidRPr="006F6ED2" w:rsidRDefault="00074E47" w:rsidP="00074E47">
      <w:pPr>
        <w:jc w:val="both"/>
        <w:rPr>
          <w:bCs/>
          <w:sz w:val="24"/>
          <w:szCs w:val="24"/>
        </w:rPr>
      </w:pPr>
      <w:r w:rsidRPr="006F6ED2">
        <w:rPr>
          <w:bCs/>
          <w:sz w:val="24"/>
          <w:szCs w:val="24"/>
        </w:rPr>
        <w:t xml:space="preserve">Undang - Undang </w:t>
      </w:r>
      <w:proofErr w:type="gramStart"/>
      <w:r w:rsidRPr="006F6ED2">
        <w:rPr>
          <w:bCs/>
          <w:sz w:val="24"/>
          <w:szCs w:val="24"/>
        </w:rPr>
        <w:t>Nomor :</w:t>
      </w:r>
      <w:proofErr w:type="gramEnd"/>
      <w:r w:rsidRPr="006F6ED2">
        <w:rPr>
          <w:bCs/>
          <w:sz w:val="24"/>
          <w:szCs w:val="24"/>
        </w:rPr>
        <w:t xml:space="preserve"> 12 Tahun 2011 tentang Pembentukan Peraturan Perundang - Undangan.</w:t>
      </w:r>
    </w:p>
    <w:p w:rsidR="00074E47" w:rsidRPr="006F6ED2" w:rsidRDefault="00074E47" w:rsidP="00074E47">
      <w:pPr>
        <w:jc w:val="both"/>
        <w:rPr>
          <w:bCs/>
          <w:sz w:val="24"/>
          <w:szCs w:val="24"/>
        </w:rPr>
      </w:pPr>
      <w:r w:rsidRPr="006F6ED2">
        <w:rPr>
          <w:bCs/>
          <w:sz w:val="24"/>
          <w:szCs w:val="24"/>
        </w:rPr>
        <w:t xml:space="preserve">Undang - Undang </w:t>
      </w:r>
      <w:proofErr w:type="gramStart"/>
      <w:r w:rsidRPr="006F6ED2">
        <w:rPr>
          <w:bCs/>
          <w:sz w:val="24"/>
          <w:szCs w:val="24"/>
        </w:rPr>
        <w:t>Nomor :</w:t>
      </w:r>
      <w:proofErr w:type="gramEnd"/>
      <w:r w:rsidRPr="006F6ED2">
        <w:rPr>
          <w:bCs/>
          <w:sz w:val="24"/>
          <w:szCs w:val="24"/>
        </w:rPr>
        <w:t xml:space="preserve"> 6 Tahun 2014 tentang Desa</w:t>
      </w:r>
    </w:p>
    <w:p w:rsidR="00074E47" w:rsidRPr="006F6ED2" w:rsidRDefault="00074E47" w:rsidP="00074E47">
      <w:pPr>
        <w:jc w:val="both"/>
        <w:rPr>
          <w:bCs/>
          <w:sz w:val="24"/>
          <w:szCs w:val="24"/>
        </w:rPr>
      </w:pPr>
      <w:r w:rsidRPr="006F6ED2">
        <w:rPr>
          <w:bCs/>
          <w:sz w:val="24"/>
          <w:szCs w:val="24"/>
        </w:rPr>
        <w:t xml:space="preserve">Peraturan Pemerintah </w:t>
      </w:r>
      <w:proofErr w:type="gramStart"/>
      <w:r w:rsidRPr="006F6ED2">
        <w:rPr>
          <w:bCs/>
          <w:sz w:val="24"/>
          <w:szCs w:val="24"/>
        </w:rPr>
        <w:t>Nomor :</w:t>
      </w:r>
      <w:proofErr w:type="gramEnd"/>
      <w:r w:rsidRPr="006F6ED2">
        <w:rPr>
          <w:bCs/>
          <w:sz w:val="24"/>
          <w:szCs w:val="24"/>
        </w:rPr>
        <w:t xml:space="preserve"> 43 Tahun 2014 tentang Peraturan Pelaksana Undang - Undang Nomor : 6 Tahun 2014</w:t>
      </w:r>
    </w:p>
    <w:p w:rsidR="00074E47" w:rsidRPr="006F6ED2" w:rsidRDefault="00074E47" w:rsidP="00074E47">
      <w:pPr>
        <w:jc w:val="both"/>
        <w:rPr>
          <w:bCs/>
          <w:sz w:val="24"/>
          <w:szCs w:val="24"/>
        </w:rPr>
      </w:pPr>
      <w:r w:rsidRPr="006F6ED2">
        <w:rPr>
          <w:bCs/>
          <w:sz w:val="24"/>
          <w:szCs w:val="24"/>
        </w:rPr>
        <w:t>Peratu</w:t>
      </w:r>
      <w:r>
        <w:rPr>
          <w:bCs/>
          <w:sz w:val="24"/>
          <w:szCs w:val="24"/>
        </w:rPr>
        <w:t xml:space="preserve">ran Menteri dalam Negeri </w:t>
      </w:r>
      <w:proofErr w:type="gramStart"/>
      <w:r>
        <w:rPr>
          <w:bCs/>
          <w:sz w:val="24"/>
          <w:szCs w:val="24"/>
        </w:rPr>
        <w:t xml:space="preserve">Nomor </w:t>
      </w:r>
      <w:r w:rsidRPr="006F6ED2">
        <w:rPr>
          <w:bCs/>
          <w:sz w:val="24"/>
          <w:szCs w:val="24"/>
        </w:rPr>
        <w:t xml:space="preserve"> 11</w:t>
      </w:r>
      <w:r>
        <w:rPr>
          <w:bCs/>
          <w:sz w:val="24"/>
          <w:szCs w:val="24"/>
        </w:rPr>
        <w:t>2</w:t>
      </w:r>
      <w:proofErr w:type="gramEnd"/>
      <w:r w:rsidRPr="006F6ED2">
        <w:rPr>
          <w:bCs/>
          <w:sz w:val="24"/>
          <w:szCs w:val="24"/>
        </w:rPr>
        <w:t xml:space="preserve"> Tahun 2014 tentang Pemilihan Kepala Desa</w:t>
      </w:r>
    </w:p>
    <w:p w:rsidR="00074E47" w:rsidRPr="006F6ED2" w:rsidRDefault="00074E47" w:rsidP="00074E47">
      <w:pPr>
        <w:jc w:val="both"/>
        <w:rPr>
          <w:bCs/>
          <w:sz w:val="24"/>
          <w:szCs w:val="24"/>
        </w:rPr>
      </w:pPr>
      <w:r w:rsidRPr="006F6ED2">
        <w:rPr>
          <w:bCs/>
          <w:sz w:val="24"/>
          <w:szCs w:val="24"/>
        </w:rPr>
        <w:t>Peratura</w:t>
      </w:r>
      <w:r>
        <w:rPr>
          <w:bCs/>
          <w:sz w:val="24"/>
          <w:szCs w:val="24"/>
        </w:rPr>
        <w:t xml:space="preserve">n Daerah Kabupaten Pati Nomor </w:t>
      </w:r>
      <w:r w:rsidRPr="006F6ED2">
        <w:rPr>
          <w:bCs/>
          <w:sz w:val="24"/>
          <w:szCs w:val="24"/>
        </w:rPr>
        <w:t xml:space="preserve">7 Tahun 2010 tentang Pengelolaan Sampah </w:t>
      </w:r>
    </w:p>
    <w:p w:rsidR="00074E47" w:rsidRDefault="00074E47" w:rsidP="00074E47">
      <w:pPr>
        <w:jc w:val="both"/>
        <w:rPr>
          <w:bCs/>
          <w:sz w:val="24"/>
          <w:szCs w:val="24"/>
        </w:rPr>
      </w:pPr>
      <w:r w:rsidRPr="006F6ED2">
        <w:rPr>
          <w:bCs/>
          <w:sz w:val="24"/>
          <w:szCs w:val="24"/>
        </w:rPr>
        <w:t xml:space="preserve">Peraturan Desa Wotan </w:t>
      </w:r>
      <w:proofErr w:type="gramStart"/>
      <w:r w:rsidRPr="006F6ED2">
        <w:rPr>
          <w:bCs/>
          <w:sz w:val="24"/>
          <w:szCs w:val="24"/>
        </w:rPr>
        <w:t>Nomor :</w:t>
      </w:r>
      <w:proofErr w:type="gramEnd"/>
      <w:r w:rsidRPr="006F6ED2">
        <w:rPr>
          <w:bCs/>
          <w:sz w:val="24"/>
          <w:szCs w:val="24"/>
        </w:rPr>
        <w:t xml:space="preserve"> 07 Tahun </w:t>
      </w:r>
      <w:r>
        <w:rPr>
          <w:bCs/>
          <w:sz w:val="24"/>
          <w:szCs w:val="24"/>
        </w:rPr>
        <w:t xml:space="preserve"> </w:t>
      </w:r>
      <w:r w:rsidRPr="006F6ED2">
        <w:rPr>
          <w:bCs/>
          <w:sz w:val="24"/>
          <w:szCs w:val="24"/>
        </w:rPr>
        <w:t xml:space="preserve">2020 tentang Kebersihan      </w:t>
      </w:r>
      <w:r>
        <w:rPr>
          <w:bCs/>
          <w:sz w:val="24"/>
          <w:szCs w:val="24"/>
        </w:rPr>
        <w:t xml:space="preserve"> </w:t>
      </w:r>
      <w:r w:rsidRPr="006F6ED2">
        <w:rPr>
          <w:bCs/>
          <w:sz w:val="24"/>
          <w:szCs w:val="24"/>
        </w:rPr>
        <w:t>Lingkungan Hidup.</w:t>
      </w:r>
      <w:r>
        <w:rPr>
          <w:bCs/>
          <w:sz w:val="24"/>
          <w:szCs w:val="24"/>
        </w:rPr>
        <w:t xml:space="preserve"> </w:t>
      </w:r>
    </w:p>
    <w:p w:rsidR="005B5897" w:rsidRDefault="005B5897" w:rsidP="005B5897">
      <w:pPr>
        <w:spacing w:line="360" w:lineRule="auto"/>
        <w:jc w:val="both"/>
        <w:rPr>
          <w:b/>
          <w:sz w:val="24"/>
        </w:rPr>
        <w:sectPr w:rsidR="005B5897" w:rsidSect="005B5897">
          <w:pgSz w:w="11907" w:h="16840" w:code="9"/>
          <w:pgMar w:top="2268" w:right="1701" w:bottom="1701" w:left="2268" w:header="709" w:footer="709" w:gutter="0"/>
          <w:cols w:num="2" w:space="284"/>
          <w:docGrid w:linePitch="360"/>
        </w:sectPr>
      </w:pPr>
    </w:p>
    <w:p w:rsidR="005B5897" w:rsidRPr="00CA726E" w:rsidRDefault="005B5897" w:rsidP="005B5897">
      <w:pPr>
        <w:spacing w:line="360" w:lineRule="auto"/>
        <w:jc w:val="both"/>
        <w:rPr>
          <w:b/>
          <w:sz w:val="24"/>
        </w:rPr>
      </w:pPr>
    </w:p>
    <w:p w:rsidR="00D77C5B" w:rsidRDefault="00D77C5B" w:rsidP="005B5897">
      <w:pPr>
        <w:pStyle w:val="Heading2"/>
        <w:spacing w:after="240"/>
        <w:rPr>
          <w:sz w:val="17"/>
        </w:rPr>
      </w:pPr>
    </w:p>
    <w:sectPr w:rsidR="00D77C5B" w:rsidSect="005B5897">
      <w:footnotePr>
        <w:numRestart w:val="eachSect"/>
      </w:footnotePr>
      <w:pgSz w:w="11906" w:h="16838"/>
      <w:pgMar w:top="1701" w:right="1701" w:bottom="1701" w:left="226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4F0" w:rsidRDefault="00F354F0">
      <w:r>
        <w:separator/>
      </w:r>
    </w:p>
  </w:endnote>
  <w:endnote w:type="continuationSeparator" w:id="0">
    <w:p w:rsidR="00F354F0" w:rsidRDefault="00F35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768130"/>
      <w:docPartObj>
        <w:docPartGallery w:val="Page Numbers (Bottom of Page)"/>
        <w:docPartUnique/>
      </w:docPartObj>
    </w:sdtPr>
    <w:sdtEndPr>
      <w:rPr>
        <w:noProof/>
      </w:rPr>
    </w:sdtEndPr>
    <w:sdtContent>
      <w:p w:rsidR="006952DF" w:rsidRDefault="006952DF">
        <w:pPr>
          <w:pStyle w:val="Footer"/>
        </w:pPr>
        <w:r>
          <w:fldChar w:fldCharType="begin"/>
        </w:r>
        <w:r>
          <w:instrText xml:space="preserve"> PAGE   \* MERGEFORMAT </w:instrText>
        </w:r>
        <w:r>
          <w:fldChar w:fldCharType="separate"/>
        </w:r>
        <w:r w:rsidR="003C189A">
          <w:rPr>
            <w:noProof/>
          </w:rPr>
          <w:t>278</w:t>
        </w:r>
        <w:r>
          <w:rPr>
            <w:noProof/>
          </w:rPr>
          <w:fldChar w:fldCharType="end"/>
        </w:r>
      </w:p>
    </w:sdtContent>
  </w:sdt>
  <w:p w:rsidR="00D14799" w:rsidRDefault="00D147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110819"/>
      <w:docPartObj>
        <w:docPartGallery w:val="Page Numbers (Bottom of Page)"/>
        <w:docPartUnique/>
      </w:docPartObj>
    </w:sdtPr>
    <w:sdtEndPr>
      <w:rPr>
        <w:noProof/>
      </w:rPr>
    </w:sdtEndPr>
    <w:sdtContent>
      <w:p w:rsidR="006952DF" w:rsidRDefault="006952DF">
        <w:pPr>
          <w:pStyle w:val="Footer"/>
          <w:jc w:val="right"/>
        </w:pPr>
        <w:r>
          <w:fldChar w:fldCharType="begin"/>
        </w:r>
        <w:r>
          <w:instrText xml:space="preserve"> PAGE   \* MERGEFORMAT </w:instrText>
        </w:r>
        <w:r>
          <w:fldChar w:fldCharType="separate"/>
        </w:r>
        <w:r w:rsidR="003C189A">
          <w:rPr>
            <w:noProof/>
          </w:rPr>
          <w:t>257</w:t>
        </w:r>
        <w:r>
          <w:rPr>
            <w:noProof/>
          </w:rPr>
          <w:fldChar w:fldCharType="end"/>
        </w:r>
      </w:p>
    </w:sdtContent>
  </w:sdt>
  <w:p w:rsidR="00D14799" w:rsidRDefault="00D147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4F0" w:rsidRDefault="00F354F0">
      <w:r>
        <w:separator/>
      </w:r>
    </w:p>
  </w:footnote>
  <w:footnote w:type="continuationSeparator" w:id="0">
    <w:p w:rsidR="00F354F0" w:rsidRDefault="00F354F0">
      <w:r>
        <w:continuationSeparator/>
      </w:r>
    </w:p>
  </w:footnote>
  <w:footnote w:id="1">
    <w:p w:rsidR="00074E47" w:rsidRPr="00144DF4" w:rsidRDefault="00074E47" w:rsidP="00074E47">
      <w:pPr>
        <w:pStyle w:val="FootnoteText"/>
        <w:ind w:firstLine="426"/>
        <w:jc w:val="both"/>
        <w:rPr>
          <w:lang w:val="en-US"/>
        </w:rPr>
      </w:pPr>
      <w:r>
        <w:rPr>
          <w:rStyle w:val="FootnoteReference"/>
        </w:rPr>
        <w:footnoteRef/>
      </w:r>
      <w:r>
        <w:rPr>
          <w:lang w:val="en-US"/>
        </w:rPr>
        <w:t xml:space="preserve"> </w:t>
      </w:r>
      <w:r w:rsidRPr="00144DF4">
        <w:rPr>
          <w:lang w:val="en-US"/>
        </w:rPr>
        <w:t>Beni Ahmad Saebani, “</w:t>
      </w:r>
      <w:r w:rsidRPr="00144DF4">
        <w:rPr>
          <w:i/>
          <w:lang w:val="en-US"/>
        </w:rPr>
        <w:t>Sosiologi Hukum”</w:t>
      </w:r>
      <w:r w:rsidRPr="00144DF4">
        <w:rPr>
          <w:lang w:val="en-US"/>
        </w:rPr>
        <w:t xml:space="preserve">, CV. Pustaka Setia, Bandung, 2013, hlm. 67. </w:t>
      </w:r>
    </w:p>
  </w:footnote>
  <w:footnote w:id="2">
    <w:p w:rsidR="00074E47" w:rsidRPr="00144DF4" w:rsidRDefault="00074E47" w:rsidP="00074E47">
      <w:pPr>
        <w:pStyle w:val="FootnoteText"/>
        <w:ind w:firstLine="426"/>
        <w:jc w:val="both"/>
        <w:rPr>
          <w:lang w:val="en-US"/>
        </w:rPr>
      </w:pPr>
      <w:r w:rsidRPr="00144DF4">
        <w:rPr>
          <w:rStyle w:val="FootnoteReference"/>
        </w:rPr>
        <w:footnoteRef/>
      </w:r>
      <w:r w:rsidRPr="00144DF4">
        <w:rPr>
          <w:lang w:val="en-US"/>
        </w:rPr>
        <w:t xml:space="preserve"> Wicipto Setiadi, “</w:t>
      </w:r>
      <w:r w:rsidRPr="00144DF4">
        <w:rPr>
          <w:i/>
          <w:iCs/>
          <w:lang w:val="en-US"/>
        </w:rPr>
        <w:t>Pembangunan Hukum Dalam Rangka Meningkatkan Supremasi Hukum (Development of Law in Order to Enhan Cement Supremacy Of law)”</w:t>
      </w:r>
      <w:r w:rsidRPr="00144DF4">
        <w:rPr>
          <w:lang w:val="en-US"/>
        </w:rPr>
        <w:t xml:space="preserve"> Jurnal Rechtsvinding Kepala Badan Pembinanan Hukum Nasional (BPHN), Volume 1 Januari - April 2012, Kementrian Hukum Dan HAM RI, Jakarta, hlm. 10.  </w:t>
      </w:r>
    </w:p>
  </w:footnote>
  <w:footnote w:id="3">
    <w:p w:rsidR="00074E47" w:rsidRDefault="00074E47" w:rsidP="00074E47">
      <w:pPr>
        <w:pStyle w:val="FootnoteText"/>
        <w:ind w:firstLine="426"/>
        <w:jc w:val="both"/>
        <w:rPr>
          <w:sz w:val="24"/>
          <w:szCs w:val="24"/>
          <w:lang w:val="en-US"/>
        </w:rPr>
      </w:pPr>
      <w:r w:rsidRPr="00144DF4">
        <w:rPr>
          <w:rStyle w:val="FootnoteReference"/>
        </w:rPr>
        <w:footnoteRef/>
      </w:r>
      <w:r w:rsidRPr="00144DF4">
        <w:rPr>
          <w:lang w:val="en-US"/>
        </w:rPr>
        <w:t>Andi Hamzah, “</w:t>
      </w:r>
      <w:r w:rsidRPr="00144DF4">
        <w:rPr>
          <w:i/>
          <w:iCs/>
          <w:lang w:val="en-US"/>
        </w:rPr>
        <w:t>Penegakan Hukum Lingkungan”</w:t>
      </w:r>
      <w:r w:rsidRPr="00144DF4">
        <w:rPr>
          <w:lang w:val="en-US"/>
        </w:rPr>
        <w:t>, PT. Alumni, Bandung, 2016, hlm. 17</w:t>
      </w:r>
      <w:r>
        <w:rPr>
          <w:sz w:val="24"/>
          <w:szCs w:val="24"/>
          <w:lang w:val="en-US"/>
        </w:rPr>
        <w:t xml:space="preserve">. </w:t>
      </w:r>
    </w:p>
  </w:footnote>
  <w:footnote w:id="4">
    <w:p w:rsidR="00074E47" w:rsidRDefault="00074E47" w:rsidP="00074E47">
      <w:pPr>
        <w:pStyle w:val="FootnoteText"/>
        <w:ind w:firstLine="426"/>
        <w:jc w:val="both"/>
        <w:rPr>
          <w:sz w:val="24"/>
          <w:szCs w:val="24"/>
          <w:lang w:val="en-US"/>
        </w:rPr>
      </w:pPr>
      <w:r w:rsidRPr="00144DF4">
        <w:rPr>
          <w:rStyle w:val="FootnoteReference"/>
        </w:rPr>
        <w:footnoteRef/>
      </w:r>
      <w:proofErr w:type="gramStart"/>
      <w:r w:rsidRPr="00144DF4">
        <w:rPr>
          <w:lang w:val="en-US"/>
        </w:rPr>
        <w:t>Deni Bram, “</w:t>
      </w:r>
      <w:r w:rsidRPr="00144DF4">
        <w:rPr>
          <w:i/>
          <w:iCs/>
          <w:lang w:val="en-US"/>
        </w:rPr>
        <w:t>Politik Hukum Pengelolaan Lingkungan Hidup Indonesia</w:t>
      </w:r>
      <w:r w:rsidRPr="00144DF4">
        <w:rPr>
          <w:lang w:val="en-US"/>
        </w:rPr>
        <w:t>”, Fakultas Hukum Universitas Pancasila (PKIH FHUP), Jakarta Selatan, hlm.</w:t>
      </w:r>
      <w:proofErr w:type="gramEnd"/>
      <w:r w:rsidRPr="00144DF4">
        <w:rPr>
          <w:lang w:val="en-US"/>
        </w:rPr>
        <w:t xml:space="preserve"> 19.</w:t>
      </w:r>
      <w:r>
        <w:rPr>
          <w:sz w:val="24"/>
          <w:szCs w:val="24"/>
          <w:lang w:val="en-US"/>
        </w:rPr>
        <w:t xml:space="preserve"> </w:t>
      </w:r>
    </w:p>
  </w:footnote>
  <w:footnote w:id="5">
    <w:p w:rsidR="00074E47" w:rsidRDefault="00074E47" w:rsidP="00074E47">
      <w:pPr>
        <w:pStyle w:val="FootnoteText"/>
        <w:ind w:firstLine="426"/>
        <w:jc w:val="both"/>
        <w:rPr>
          <w:sz w:val="24"/>
          <w:szCs w:val="24"/>
          <w:lang w:val="en-US"/>
        </w:rPr>
      </w:pPr>
      <w:r w:rsidRPr="00144DF4">
        <w:rPr>
          <w:rStyle w:val="FootnoteReference"/>
        </w:rPr>
        <w:footnoteRef/>
      </w:r>
      <w:r>
        <w:rPr>
          <w:sz w:val="24"/>
          <w:szCs w:val="24"/>
          <w:lang w:val="en-US"/>
        </w:rPr>
        <w:t xml:space="preserve"> </w:t>
      </w:r>
      <w:r w:rsidRPr="00144DF4">
        <w:rPr>
          <w:iCs/>
          <w:lang w:val="en-US"/>
        </w:rPr>
        <w:t xml:space="preserve">Indang Dewata dan Yun Hedri Danhas, </w:t>
      </w:r>
      <w:proofErr w:type="gramStart"/>
      <w:r w:rsidRPr="00144DF4">
        <w:rPr>
          <w:iCs/>
          <w:lang w:val="en-US"/>
        </w:rPr>
        <w:t xml:space="preserve">“ </w:t>
      </w:r>
      <w:r w:rsidRPr="00144DF4">
        <w:rPr>
          <w:i/>
          <w:iCs/>
          <w:lang w:val="en-US"/>
        </w:rPr>
        <w:t>Pencemaran</w:t>
      </w:r>
      <w:proofErr w:type="gramEnd"/>
      <w:r w:rsidRPr="00144DF4">
        <w:rPr>
          <w:i/>
          <w:iCs/>
          <w:lang w:val="en-US"/>
        </w:rPr>
        <w:t xml:space="preserve"> Lingkungan</w:t>
      </w:r>
      <w:r w:rsidRPr="00144DF4">
        <w:rPr>
          <w:iCs/>
          <w:lang w:val="en-US"/>
        </w:rPr>
        <w:t>,”  PT. Raja Grafindo Persada, Depok, 2018, hlm. 2</w:t>
      </w:r>
      <w:r>
        <w:rPr>
          <w:iCs/>
          <w:sz w:val="24"/>
          <w:szCs w:val="24"/>
          <w:lang w:val="en-US"/>
        </w:rPr>
        <w:t xml:space="preserve"> </w:t>
      </w:r>
      <w:r>
        <w:rPr>
          <w:sz w:val="24"/>
          <w:szCs w:val="24"/>
          <w:lang w:val="en-US"/>
        </w:rPr>
        <w:t xml:space="preserve">   </w:t>
      </w:r>
    </w:p>
  </w:footnote>
  <w:footnote w:id="6">
    <w:p w:rsidR="00074E47" w:rsidRDefault="00074E47" w:rsidP="00074E47">
      <w:pPr>
        <w:pStyle w:val="FootnoteText"/>
        <w:ind w:firstLine="426"/>
        <w:jc w:val="both"/>
        <w:rPr>
          <w:sz w:val="24"/>
          <w:szCs w:val="24"/>
          <w:lang w:val="en-US"/>
        </w:rPr>
      </w:pPr>
      <w:r w:rsidRPr="00BD035F">
        <w:rPr>
          <w:rStyle w:val="FootnoteReference"/>
        </w:rPr>
        <w:footnoteRef/>
      </w:r>
      <w:r w:rsidRPr="00BD035F">
        <w:rPr>
          <w:lang w:val="en-US"/>
        </w:rPr>
        <w:t xml:space="preserve"> </w:t>
      </w:r>
      <w:r w:rsidRPr="00BD035F">
        <w:rPr>
          <w:iCs/>
          <w:lang w:val="en-US"/>
        </w:rPr>
        <w:t xml:space="preserve">Departemen Pendidikan Nasional, </w:t>
      </w:r>
      <w:r w:rsidRPr="00BD035F">
        <w:rPr>
          <w:i/>
          <w:lang w:val="en-US"/>
        </w:rPr>
        <w:t>“Kamus Bahasa Indonesia”,</w:t>
      </w:r>
      <w:r w:rsidRPr="00BD035F">
        <w:rPr>
          <w:iCs/>
          <w:lang w:val="en-US"/>
        </w:rPr>
        <w:t xml:space="preserve"> Tim Pusat Kamus Bahasa Indonesia, Jakarta, 2008, hlm. 1649</w:t>
      </w:r>
      <w:r>
        <w:rPr>
          <w:sz w:val="24"/>
          <w:szCs w:val="24"/>
          <w:lang w:val="en-US"/>
        </w:rPr>
        <w:t xml:space="preserve">.   </w:t>
      </w:r>
    </w:p>
  </w:footnote>
  <w:footnote w:id="7">
    <w:p w:rsidR="00074E47" w:rsidRPr="0088152B" w:rsidRDefault="00074E47" w:rsidP="00074E47">
      <w:pPr>
        <w:pStyle w:val="FootnoteText"/>
        <w:ind w:firstLine="426"/>
        <w:jc w:val="both"/>
        <w:rPr>
          <w:iCs/>
          <w:lang w:val="en-US"/>
        </w:rPr>
      </w:pPr>
      <w:r w:rsidRPr="0088152B">
        <w:rPr>
          <w:rStyle w:val="FootnoteReference"/>
        </w:rPr>
        <w:footnoteRef/>
      </w:r>
      <w:r w:rsidRPr="0088152B">
        <w:rPr>
          <w:lang w:val="en-US"/>
        </w:rPr>
        <w:t xml:space="preserve"> </w:t>
      </w:r>
      <w:proofErr w:type="gramStart"/>
      <w:r w:rsidRPr="0088152B">
        <w:rPr>
          <w:iCs/>
          <w:lang w:val="en-US"/>
        </w:rPr>
        <w:t>Moh.</w:t>
      </w:r>
      <w:proofErr w:type="gramEnd"/>
      <w:r w:rsidRPr="0088152B">
        <w:rPr>
          <w:iCs/>
          <w:lang w:val="en-US"/>
        </w:rPr>
        <w:t xml:space="preserve"> Fadli, et.all</w:t>
      </w:r>
      <w:proofErr w:type="gramStart"/>
      <w:r w:rsidRPr="0088152B">
        <w:rPr>
          <w:i/>
          <w:lang w:val="en-US"/>
        </w:rPr>
        <w:t>,“</w:t>
      </w:r>
      <w:proofErr w:type="gramEnd"/>
      <w:r w:rsidRPr="0088152B">
        <w:rPr>
          <w:i/>
          <w:lang w:val="en-US"/>
        </w:rPr>
        <w:t xml:space="preserve">Hukum Dan Kebijakan Lingkungan”, </w:t>
      </w:r>
      <w:r w:rsidRPr="0088152B">
        <w:rPr>
          <w:iCs/>
          <w:lang w:val="en-US"/>
        </w:rPr>
        <w:t>UB Press, Malang</w:t>
      </w:r>
      <w:r w:rsidRPr="0088152B">
        <w:rPr>
          <w:i/>
          <w:lang w:val="en-US"/>
        </w:rPr>
        <w:t xml:space="preserve">, </w:t>
      </w:r>
      <w:r w:rsidRPr="0088152B">
        <w:rPr>
          <w:iCs/>
          <w:lang w:val="en-US"/>
        </w:rPr>
        <w:t xml:space="preserve">2016, hlm. 73.   </w:t>
      </w:r>
    </w:p>
  </w:footnote>
  <w:footnote w:id="8">
    <w:p w:rsidR="00074E47" w:rsidRDefault="00074E47" w:rsidP="00074E47">
      <w:pPr>
        <w:pStyle w:val="FootnoteText"/>
        <w:ind w:firstLine="426"/>
        <w:jc w:val="both"/>
        <w:rPr>
          <w:iCs/>
          <w:lang w:val="en-US"/>
        </w:rPr>
      </w:pPr>
      <w:r w:rsidRPr="0088152B">
        <w:rPr>
          <w:rStyle w:val="FootnoteReference"/>
          <w:iCs/>
        </w:rPr>
        <w:footnoteRef/>
      </w:r>
      <w:r w:rsidRPr="0088152B">
        <w:rPr>
          <w:iCs/>
          <w:lang w:val="en-US"/>
        </w:rPr>
        <w:t xml:space="preserve"> Sri Sulistyawati, “</w:t>
      </w:r>
      <w:r w:rsidRPr="0088152B">
        <w:rPr>
          <w:i/>
          <w:lang w:val="en-US"/>
        </w:rPr>
        <w:t xml:space="preserve">Penegakan Hukum Lingkungan (Environtmen Enforcement) Berbasis Nilai Karakter”, </w:t>
      </w:r>
      <w:r w:rsidRPr="0088152B">
        <w:rPr>
          <w:iCs/>
          <w:lang w:val="en-US"/>
        </w:rPr>
        <w:t>Jurnal Pengabdian Kepada Masyarakat Volume 2 No. 1 Mei 2018, Universitas Muslim Nusantara (UMN) Al Washiyah, hlm.</w:t>
      </w:r>
      <w:r>
        <w:rPr>
          <w:iCs/>
          <w:sz w:val="24"/>
          <w:szCs w:val="24"/>
          <w:lang w:val="en-US"/>
        </w:rPr>
        <w:t xml:space="preserve"> </w:t>
      </w:r>
      <w:r w:rsidRPr="0088152B">
        <w:rPr>
          <w:iCs/>
          <w:lang w:val="en-US"/>
        </w:rPr>
        <w:t>123.</w:t>
      </w:r>
      <w:r>
        <w:rPr>
          <w:iCs/>
          <w:lang w:val="en-US"/>
        </w:rPr>
        <w:t xml:space="preserve">    </w:t>
      </w:r>
    </w:p>
  </w:footnote>
  <w:footnote w:id="9">
    <w:p w:rsidR="00074E47" w:rsidRDefault="00074E47" w:rsidP="00074E47">
      <w:pPr>
        <w:pStyle w:val="FootnoteText"/>
        <w:ind w:firstLine="426"/>
        <w:jc w:val="both"/>
        <w:rPr>
          <w:iCs/>
          <w:lang w:val="en-US"/>
        </w:rPr>
      </w:pPr>
      <w:r>
        <w:rPr>
          <w:rStyle w:val="FootnoteReference"/>
          <w:iCs/>
          <w:sz w:val="24"/>
          <w:szCs w:val="24"/>
        </w:rPr>
        <w:footnoteRef/>
      </w:r>
      <w:r>
        <w:rPr>
          <w:iCs/>
          <w:sz w:val="24"/>
          <w:szCs w:val="24"/>
          <w:lang w:val="en-US"/>
        </w:rPr>
        <w:t xml:space="preserve"> </w:t>
      </w:r>
      <w:proofErr w:type="gramStart"/>
      <w:r w:rsidRPr="00AC0FFF">
        <w:rPr>
          <w:iCs/>
          <w:lang w:val="en-US"/>
        </w:rPr>
        <w:t>Zulkarnaen</w:t>
      </w:r>
      <w:r>
        <w:rPr>
          <w:i/>
          <w:iCs/>
          <w:lang w:val="en-US"/>
        </w:rPr>
        <w:t>, “Dinamika Sejarah hukum Filosofi Hingga Profesi hukum,”</w:t>
      </w:r>
      <w:r w:rsidRPr="00AC0FFF">
        <w:rPr>
          <w:iCs/>
          <w:lang w:val="en-US"/>
        </w:rPr>
        <w:t>CV. Pustaka Setia</w:t>
      </w:r>
      <w:r>
        <w:rPr>
          <w:iCs/>
          <w:lang w:val="en-US"/>
        </w:rPr>
        <w:t>, Bandung, 2018, hlm.160.</w:t>
      </w:r>
      <w:proofErr w:type="gramEnd"/>
      <w:r>
        <w:rPr>
          <w:iCs/>
          <w:lang w:val="en-US"/>
        </w:rPr>
        <w:t xml:space="preserve">  </w:t>
      </w:r>
    </w:p>
  </w:footnote>
  <w:footnote w:id="10">
    <w:p w:rsidR="00074E47" w:rsidRPr="0088152B" w:rsidRDefault="00074E47" w:rsidP="00074E47">
      <w:pPr>
        <w:pStyle w:val="FootnoteText"/>
        <w:ind w:firstLine="426"/>
        <w:jc w:val="both"/>
        <w:rPr>
          <w:iCs/>
          <w:lang w:val="en-US"/>
        </w:rPr>
      </w:pPr>
      <w:r w:rsidRPr="0088152B">
        <w:rPr>
          <w:rStyle w:val="FootnoteReference"/>
          <w:iCs/>
        </w:rPr>
        <w:footnoteRef/>
      </w:r>
      <w:r w:rsidRPr="0088152B">
        <w:rPr>
          <w:iCs/>
          <w:lang w:val="en-US"/>
        </w:rPr>
        <w:t xml:space="preserve"> Satjipto Rahardjo, </w:t>
      </w:r>
      <w:proofErr w:type="gramStart"/>
      <w:r w:rsidRPr="0088152B">
        <w:rPr>
          <w:iCs/>
          <w:lang w:val="en-US"/>
        </w:rPr>
        <w:t xml:space="preserve">“ </w:t>
      </w:r>
      <w:r w:rsidRPr="0088152B">
        <w:rPr>
          <w:i/>
          <w:iCs/>
          <w:lang w:val="en-US"/>
        </w:rPr>
        <w:t>Penegakan</w:t>
      </w:r>
      <w:proofErr w:type="gramEnd"/>
      <w:r w:rsidRPr="0088152B">
        <w:rPr>
          <w:i/>
          <w:iCs/>
          <w:lang w:val="en-US"/>
        </w:rPr>
        <w:t xml:space="preserve"> Hukum Suatu Tinjauan Sosiologis </w:t>
      </w:r>
      <w:r w:rsidRPr="0088152B">
        <w:rPr>
          <w:iCs/>
          <w:lang w:val="en-US"/>
        </w:rPr>
        <w:t xml:space="preserve">”, Genta Publishing, yogyakarta, 2010, hlm. 24.     </w:t>
      </w:r>
    </w:p>
  </w:footnote>
  <w:footnote w:id="11">
    <w:p w:rsidR="00074E47" w:rsidRDefault="00074E47" w:rsidP="00074E47">
      <w:pPr>
        <w:pStyle w:val="FootnoteText"/>
        <w:ind w:firstLine="426"/>
        <w:jc w:val="both"/>
        <w:rPr>
          <w:iCs/>
          <w:lang w:val="en-US"/>
        </w:rPr>
      </w:pPr>
      <w:r w:rsidRPr="0088152B">
        <w:rPr>
          <w:rStyle w:val="FootnoteReference"/>
          <w:iCs/>
        </w:rPr>
        <w:footnoteRef/>
      </w:r>
      <w:r w:rsidRPr="0088152B">
        <w:rPr>
          <w:iCs/>
          <w:lang w:val="en-US"/>
        </w:rPr>
        <w:t xml:space="preserve"> Soerjono Soekanto, </w:t>
      </w:r>
      <w:proofErr w:type="gramStart"/>
      <w:r w:rsidRPr="0088152B">
        <w:rPr>
          <w:iCs/>
          <w:lang w:val="en-US"/>
        </w:rPr>
        <w:t xml:space="preserve">“ </w:t>
      </w:r>
      <w:r w:rsidRPr="0088152B">
        <w:rPr>
          <w:i/>
          <w:iCs/>
          <w:lang w:val="en-US"/>
        </w:rPr>
        <w:t>Faktor</w:t>
      </w:r>
      <w:proofErr w:type="gramEnd"/>
      <w:r w:rsidRPr="0088152B">
        <w:rPr>
          <w:i/>
          <w:iCs/>
          <w:lang w:val="en-US"/>
        </w:rPr>
        <w:t>- Faktor Yang Mempengaruhi Penegakan Hukum “</w:t>
      </w:r>
      <w:r w:rsidRPr="0088152B">
        <w:rPr>
          <w:iCs/>
          <w:lang w:val="en-US"/>
        </w:rPr>
        <w:t>, Cetakan ke 17, PT. Raja Grafindo, Depok, 2021, hlm. 8</w:t>
      </w:r>
      <w:r>
        <w:rPr>
          <w:iCs/>
          <w:sz w:val="24"/>
          <w:szCs w:val="24"/>
          <w:lang w:val="en-US"/>
        </w:rPr>
        <w:t xml:space="preserve">. </w:t>
      </w:r>
      <w:r>
        <w:rPr>
          <w:iCs/>
          <w:lang w:val="en-US"/>
        </w:rPr>
        <w:t xml:space="preserve">    </w:t>
      </w:r>
    </w:p>
  </w:footnote>
  <w:footnote w:id="12">
    <w:p w:rsidR="00074E47" w:rsidRPr="0088152B" w:rsidRDefault="00074E47" w:rsidP="00074E47">
      <w:pPr>
        <w:pStyle w:val="FootnoteText"/>
        <w:ind w:firstLine="426"/>
        <w:jc w:val="both"/>
        <w:rPr>
          <w:iCs/>
          <w:lang w:val="en-US"/>
        </w:rPr>
      </w:pPr>
      <w:r w:rsidRPr="0088152B">
        <w:rPr>
          <w:rStyle w:val="FootnoteReference"/>
          <w:iCs/>
        </w:rPr>
        <w:footnoteRef/>
      </w:r>
      <w:r w:rsidRPr="0088152B">
        <w:rPr>
          <w:iCs/>
          <w:lang w:val="en-US"/>
        </w:rPr>
        <w:t xml:space="preserve"> Rosita Candrakirana, </w:t>
      </w:r>
      <w:proofErr w:type="gramStart"/>
      <w:r w:rsidRPr="0088152B">
        <w:rPr>
          <w:iCs/>
          <w:lang w:val="en-US"/>
        </w:rPr>
        <w:t xml:space="preserve">“ </w:t>
      </w:r>
      <w:r w:rsidRPr="0088152B">
        <w:rPr>
          <w:i/>
          <w:iCs/>
          <w:lang w:val="en-US"/>
        </w:rPr>
        <w:t>Penegakan</w:t>
      </w:r>
      <w:proofErr w:type="gramEnd"/>
      <w:r w:rsidRPr="0088152B">
        <w:rPr>
          <w:i/>
          <w:iCs/>
          <w:lang w:val="en-US"/>
        </w:rPr>
        <w:t xml:space="preserve"> Hukum Lingkungan Dalam Pengelolaan Sampah Sebagai Perwujudan Prinsip Good Environmental Governance Di Kota Surakarta”</w:t>
      </w:r>
      <w:r w:rsidRPr="0088152B">
        <w:rPr>
          <w:iCs/>
          <w:lang w:val="en-US"/>
        </w:rPr>
        <w:t xml:space="preserve">, Jurnal Yustisia.Vol. </w:t>
      </w:r>
      <w:proofErr w:type="gramStart"/>
      <w:r w:rsidRPr="0088152B">
        <w:rPr>
          <w:iCs/>
          <w:lang w:val="en-US"/>
        </w:rPr>
        <w:t>4 No. 3 September - Desember 2015, Univesitas Sebelas Maret Surakarta, hlm.</w:t>
      </w:r>
      <w:proofErr w:type="gramEnd"/>
      <w:r w:rsidRPr="0088152B">
        <w:rPr>
          <w:iCs/>
          <w:lang w:val="en-US"/>
        </w:rPr>
        <w:t xml:space="preserve"> 581.</w:t>
      </w:r>
    </w:p>
  </w:footnote>
  <w:footnote w:id="13">
    <w:p w:rsidR="00074E47" w:rsidRPr="00BD035F" w:rsidRDefault="00074E47" w:rsidP="00074E47">
      <w:pPr>
        <w:pStyle w:val="FootnoteText"/>
        <w:ind w:firstLine="426"/>
        <w:jc w:val="both"/>
        <w:rPr>
          <w:iCs/>
          <w:lang w:val="en-US"/>
        </w:rPr>
      </w:pPr>
      <w:r w:rsidRPr="0088152B">
        <w:rPr>
          <w:rStyle w:val="FootnoteReference"/>
          <w:iCs/>
        </w:rPr>
        <w:footnoteRef/>
      </w:r>
      <w:r w:rsidRPr="0088152B">
        <w:rPr>
          <w:iCs/>
          <w:lang w:val="en-US"/>
        </w:rPr>
        <w:t xml:space="preserve"> </w:t>
      </w:r>
      <w:r w:rsidRPr="007E5153">
        <w:rPr>
          <w:iCs/>
          <w:lang w:val="en-US"/>
        </w:rPr>
        <w:t xml:space="preserve">Vivi Ariyanti, </w:t>
      </w:r>
      <w:proofErr w:type="gramStart"/>
      <w:r w:rsidRPr="007E5153">
        <w:rPr>
          <w:iCs/>
          <w:lang w:val="en-US"/>
        </w:rPr>
        <w:t xml:space="preserve">“ </w:t>
      </w:r>
      <w:r w:rsidRPr="007E5153">
        <w:rPr>
          <w:i/>
          <w:iCs/>
          <w:lang w:val="en-US"/>
        </w:rPr>
        <w:t>Kebijakan</w:t>
      </w:r>
      <w:proofErr w:type="gramEnd"/>
      <w:r w:rsidRPr="007E5153">
        <w:rPr>
          <w:i/>
          <w:iCs/>
          <w:lang w:val="en-US"/>
        </w:rPr>
        <w:t xml:space="preserve"> Penegakan Hukum Dalam Sistem Peradilan Pidana Indonesia”</w:t>
      </w:r>
      <w:r w:rsidRPr="007E5153">
        <w:rPr>
          <w:iCs/>
          <w:lang w:val="en-US"/>
        </w:rPr>
        <w:t>, Jurnal Yuridis. Vol. 6 No. 2 Desember 2019, Fakultas syaria’ah IAIN Purwokerto, hlm. 35</w:t>
      </w:r>
      <w:r w:rsidRPr="00BD035F">
        <w:rPr>
          <w:iCs/>
          <w:lang w:val="en-US"/>
        </w:rPr>
        <w:t>.</w:t>
      </w:r>
    </w:p>
  </w:footnote>
  <w:footnote w:id="14">
    <w:p w:rsidR="00074E47" w:rsidRPr="0088152B" w:rsidRDefault="00074E47" w:rsidP="00074E47">
      <w:pPr>
        <w:pStyle w:val="FootnoteText"/>
        <w:ind w:firstLine="426"/>
        <w:jc w:val="both"/>
        <w:rPr>
          <w:iCs/>
          <w:lang w:val="en-US"/>
        </w:rPr>
      </w:pPr>
      <w:r w:rsidRPr="0088152B">
        <w:rPr>
          <w:rStyle w:val="FootnoteReference"/>
          <w:iCs/>
        </w:rPr>
        <w:footnoteRef/>
      </w:r>
      <w:r w:rsidRPr="0088152B">
        <w:rPr>
          <w:iCs/>
          <w:lang w:val="en-US"/>
        </w:rPr>
        <w:t xml:space="preserve"> Satjipto Rahardjo, </w:t>
      </w:r>
      <w:r w:rsidRPr="0088152B">
        <w:rPr>
          <w:i/>
          <w:iCs/>
          <w:lang w:val="en-US"/>
        </w:rPr>
        <w:t>op. cit</w:t>
      </w:r>
      <w:r w:rsidRPr="0088152B">
        <w:rPr>
          <w:iCs/>
          <w:lang w:val="en-US"/>
        </w:rPr>
        <w:t xml:space="preserve">, hlm. 12.     </w:t>
      </w:r>
    </w:p>
  </w:footnote>
  <w:footnote w:id="15">
    <w:p w:rsidR="00074E47" w:rsidRPr="0088152B" w:rsidRDefault="00074E47" w:rsidP="00074E47">
      <w:pPr>
        <w:pStyle w:val="FootnoteText"/>
        <w:ind w:firstLine="426"/>
        <w:jc w:val="both"/>
        <w:rPr>
          <w:iCs/>
          <w:lang w:val="en-US"/>
        </w:rPr>
      </w:pPr>
      <w:r w:rsidRPr="0088152B">
        <w:rPr>
          <w:rStyle w:val="FootnoteReference"/>
          <w:iCs/>
        </w:rPr>
        <w:footnoteRef/>
      </w:r>
      <w:r w:rsidRPr="0088152B">
        <w:rPr>
          <w:iCs/>
          <w:lang w:val="en-US"/>
        </w:rPr>
        <w:t xml:space="preserve"> Lawrence M. Friedman, </w:t>
      </w:r>
      <w:proofErr w:type="gramStart"/>
      <w:r w:rsidRPr="0088152B">
        <w:rPr>
          <w:iCs/>
          <w:lang w:val="en-US"/>
        </w:rPr>
        <w:t xml:space="preserve">“ </w:t>
      </w:r>
      <w:r w:rsidRPr="0088152B">
        <w:rPr>
          <w:i/>
          <w:iCs/>
          <w:lang w:val="en-US"/>
        </w:rPr>
        <w:t>Sistem</w:t>
      </w:r>
      <w:proofErr w:type="gramEnd"/>
      <w:r w:rsidRPr="0088152B">
        <w:rPr>
          <w:i/>
          <w:iCs/>
          <w:lang w:val="en-US"/>
        </w:rPr>
        <w:t xml:space="preserve"> Hukum Perspektif Ilmu Sosial”</w:t>
      </w:r>
      <w:r w:rsidRPr="0088152B">
        <w:rPr>
          <w:iCs/>
          <w:lang w:val="en-US"/>
        </w:rPr>
        <w:t xml:space="preserve">, Nusa Media, Bandung, 2010, hlm. 15 - 17.      </w:t>
      </w:r>
    </w:p>
  </w:footnote>
  <w:footnote w:id="16">
    <w:p w:rsidR="00074E47" w:rsidRPr="00BD035F" w:rsidRDefault="00074E47" w:rsidP="00074E47">
      <w:pPr>
        <w:pStyle w:val="FootnoteText"/>
        <w:ind w:firstLine="426"/>
        <w:jc w:val="both"/>
        <w:rPr>
          <w:lang w:val="en-US"/>
        </w:rPr>
      </w:pPr>
      <w:r>
        <w:rPr>
          <w:rStyle w:val="FootnoteReference"/>
        </w:rPr>
        <w:footnoteRef/>
      </w:r>
      <w:r>
        <w:rPr>
          <w:lang w:val="en-US"/>
        </w:rPr>
        <w:t xml:space="preserve"> </w:t>
      </w:r>
      <w:proofErr w:type="gramStart"/>
      <w:r w:rsidRPr="00BD035F">
        <w:rPr>
          <w:lang w:val="en-US"/>
        </w:rPr>
        <w:t>Damaya, “</w:t>
      </w:r>
      <w:r w:rsidRPr="00BD035F">
        <w:rPr>
          <w:i/>
          <w:iCs/>
          <w:lang w:val="en-US"/>
        </w:rPr>
        <w:t xml:space="preserve">Himpunan Lengkap Peraturan Perundang - Undangan Tentang Desa Dan Dana Desa”, </w:t>
      </w:r>
      <w:r w:rsidRPr="00BD035F">
        <w:rPr>
          <w:lang w:val="en-US"/>
        </w:rPr>
        <w:t>Cetakan Pertama, Tim Redaksi Laksana, Jakarta, 2019, hlm.</w:t>
      </w:r>
      <w:proofErr w:type="gramEnd"/>
      <w:r w:rsidRPr="00BD035F">
        <w:rPr>
          <w:lang w:val="en-US"/>
        </w:rPr>
        <w:t xml:space="preserve"> 94.    </w:t>
      </w:r>
    </w:p>
  </w:footnote>
  <w:footnote w:id="17">
    <w:p w:rsidR="00074E47" w:rsidRPr="00BD035F" w:rsidRDefault="00074E47" w:rsidP="00074E47">
      <w:pPr>
        <w:pStyle w:val="FootnoteText"/>
        <w:ind w:firstLine="426"/>
        <w:jc w:val="both"/>
        <w:rPr>
          <w:iCs/>
          <w:lang w:val="en-US"/>
        </w:rPr>
      </w:pPr>
      <w:r w:rsidRPr="00BD035F">
        <w:rPr>
          <w:rStyle w:val="FootnoteReference"/>
          <w:iCs/>
        </w:rPr>
        <w:footnoteRef/>
      </w:r>
      <w:r w:rsidRPr="00BD035F">
        <w:rPr>
          <w:iCs/>
          <w:lang w:val="en-US"/>
        </w:rPr>
        <w:t xml:space="preserve"> Departemen Pendidikan Nasional, </w:t>
      </w:r>
      <w:r w:rsidRPr="00BD035F">
        <w:rPr>
          <w:i/>
          <w:lang w:val="en-US"/>
        </w:rPr>
        <w:t>“Kamus Bahasa Indonesia”,</w:t>
      </w:r>
      <w:r w:rsidRPr="00BD035F">
        <w:rPr>
          <w:iCs/>
          <w:lang w:val="en-US"/>
        </w:rPr>
        <w:t xml:space="preserve"> </w:t>
      </w:r>
      <w:r w:rsidRPr="00BD035F">
        <w:rPr>
          <w:i/>
          <w:iCs/>
          <w:lang w:val="en-US"/>
        </w:rPr>
        <w:t>op.cit</w:t>
      </w:r>
      <w:r w:rsidRPr="00BD035F">
        <w:rPr>
          <w:iCs/>
          <w:lang w:val="en-US"/>
        </w:rPr>
        <w:t xml:space="preserve">, hlm. 187.       </w:t>
      </w:r>
    </w:p>
  </w:footnote>
  <w:footnote w:id="18">
    <w:p w:rsidR="00074E47" w:rsidRPr="000203C9" w:rsidRDefault="00074E47" w:rsidP="00074E47">
      <w:pPr>
        <w:pStyle w:val="FootnoteText"/>
        <w:ind w:firstLine="426"/>
        <w:jc w:val="both"/>
        <w:rPr>
          <w:iCs/>
          <w:sz w:val="22"/>
          <w:szCs w:val="22"/>
          <w:lang w:val="en-US"/>
        </w:rPr>
      </w:pPr>
      <w:r w:rsidRPr="00BD035F">
        <w:rPr>
          <w:rStyle w:val="FootnoteReference"/>
          <w:iCs/>
        </w:rPr>
        <w:footnoteRef/>
      </w:r>
      <w:r w:rsidRPr="00BD035F">
        <w:rPr>
          <w:iCs/>
          <w:lang w:val="en-US"/>
        </w:rPr>
        <w:t xml:space="preserve"> Jumarsa, </w:t>
      </w:r>
      <w:r w:rsidRPr="00BD035F">
        <w:rPr>
          <w:lang w:val="en-US"/>
        </w:rPr>
        <w:t>et all</w:t>
      </w:r>
      <w:r w:rsidRPr="00BD035F">
        <w:rPr>
          <w:iCs/>
          <w:lang w:val="en-US"/>
        </w:rPr>
        <w:t xml:space="preserve">, </w:t>
      </w:r>
      <w:proofErr w:type="gramStart"/>
      <w:r w:rsidRPr="00BD035F">
        <w:rPr>
          <w:iCs/>
          <w:lang w:val="en-US"/>
        </w:rPr>
        <w:t xml:space="preserve">“ </w:t>
      </w:r>
      <w:r w:rsidRPr="00BD035F">
        <w:rPr>
          <w:i/>
          <w:iCs/>
          <w:lang w:val="en-US"/>
        </w:rPr>
        <w:t>Masyarakat</w:t>
      </w:r>
      <w:proofErr w:type="gramEnd"/>
      <w:r w:rsidRPr="00BD035F">
        <w:rPr>
          <w:i/>
          <w:iCs/>
          <w:lang w:val="en-US"/>
        </w:rPr>
        <w:t xml:space="preserve"> Dalam Menjaga Kebersihan Lingkungan Di</w:t>
      </w:r>
      <w:r>
        <w:rPr>
          <w:i/>
          <w:iCs/>
          <w:sz w:val="24"/>
          <w:szCs w:val="24"/>
          <w:lang w:val="en-US"/>
        </w:rPr>
        <w:t xml:space="preserve"> Gampong Cot Siren Samalanga Kabupaten Bireuen,</w:t>
      </w:r>
      <w:r>
        <w:rPr>
          <w:iCs/>
          <w:sz w:val="24"/>
          <w:szCs w:val="24"/>
          <w:lang w:val="en-US"/>
        </w:rPr>
        <w:t xml:space="preserve"> “ Jurnal Biologi Education. </w:t>
      </w:r>
      <w:proofErr w:type="gramStart"/>
      <w:r w:rsidRPr="000203C9">
        <w:rPr>
          <w:iCs/>
          <w:sz w:val="22"/>
          <w:szCs w:val="22"/>
          <w:lang w:val="en-US"/>
        </w:rPr>
        <w:t>Volume 8 No. 2 Oktober 2016, Universitas Serambi Mekkah, hlm.</w:t>
      </w:r>
      <w:proofErr w:type="gramEnd"/>
      <w:r w:rsidRPr="000203C9">
        <w:rPr>
          <w:iCs/>
          <w:sz w:val="22"/>
          <w:szCs w:val="22"/>
          <w:lang w:val="en-US"/>
        </w:rPr>
        <w:t xml:space="preserve"> 114. </w:t>
      </w:r>
    </w:p>
  </w:footnote>
  <w:footnote w:id="19">
    <w:p w:rsidR="00074E47" w:rsidRDefault="00074E47" w:rsidP="00074E47">
      <w:pPr>
        <w:pStyle w:val="FootnoteText"/>
        <w:ind w:firstLine="426"/>
        <w:jc w:val="both"/>
        <w:rPr>
          <w:sz w:val="24"/>
          <w:szCs w:val="24"/>
          <w:lang w:val="en-US"/>
        </w:rPr>
      </w:pPr>
      <w:r w:rsidRPr="00BD035F">
        <w:rPr>
          <w:rStyle w:val="FootnoteReference"/>
        </w:rPr>
        <w:footnoteRef/>
      </w:r>
      <w:r w:rsidRPr="00BD035F">
        <w:rPr>
          <w:lang w:val="en-US"/>
        </w:rPr>
        <w:t xml:space="preserve"> </w:t>
      </w:r>
      <w:proofErr w:type="gramStart"/>
      <w:r w:rsidRPr="00BD035F">
        <w:rPr>
          <w:lang w:val="en-US"/>
        </w:rPr>
        <w:t>Muhammad Taufik, “</w:t>
      </w:r>
      <w:r w:rsidRPr="00BD035F">
        <w:rPr>
          <w:i/>
          <w:lang w:val="en-US"/>
        </w:rPr>
        <w:t>Aspek - Aspek Hukum Lingkungan”</w:t>
      </w:r>
      <w:r w:rsidRPr="00BD035F">
        <w:rPr>
          <w:lang w:val="en-US"/>
        </w:rPr>
        <w:t>, PT. Indeks, Jakarta, 2010, hlm.</w:t>
      </w:r>
      <w:proofErr w:type="gramEnd"/>
      <w:r w:rsidRPr="00BD035F">
        <w:rPr>
          <w:lang w:val="en-US"/>
        </w:rPr>
        <w:t xml:space="preserve"> 35.</w:t>
      </w:r>
      <w:r>
        <w:rPr>
          <w:sz w:val="24"/>
          <w:szCs w:val="24"/>
          <w:lang w:val="en-US"/>
        </w:rPr>
        <w:t xml:space="preserve">   </w:t>
      </w:r>
    </w:p>
  </w:footnote>
  <w:footnote w:id="20">
    <w:p w:rsidR="00074E47" w:rsidRPr="00DB3EAF" w:rsidRDefault="00074E47" w:rsidP="00074E47">
      <w:pPr>
        <w:pStyle w:val="FootnoteText"/>
        <w:ind w:firstLine="426"/>
        <w:jc w:val="both"/>
        <w:rPr>
          <w:lang w:val="en-US"/>
        </w:rPr>
      </w:pPr>
      <w:r w:rsidRPr="00DB3EAF">
        <w:rPr>
          <w:rStyle w:val="FootnoteReference"/>
        </w:rPr>
        <w:footnoteRef/>
      </w:r>
      <w:r>
        <w:rPr>
          <w:lang w:val="en-US"/>
        </w:rPr>
        <w:t xml:space="preserve"> </w:t>
      </w:r>
      <w:r w:rsidRPr="00DB3EAF">
        <w:rPr>
          <w:iCs/>
          <w:lang w:val="en-US"/>
        </w:rPr>
        <w:t>Cecep Tri Wibowo dan Mitha Erlisya Pusphandani,</w:t>
      </w:r>
      <w:r w:rsidRPr="00986584">
        <w:rPr>
          <w:i/>
          <w:iCs/>
          <w:lang w:val="en-US"/>
        </w:rPr>
        <w:t xml:space="preserve"> </w:t>
      </w:r>
      <w:r w:rsidRPr="00DB3EAF">
        <w:rPr>
          <w:i/>
          <w:iCs/>
          <w:lang w:val="en-US"/>
        </w:rPr>
        <w:t xml:space="preserve">Kesehatan Lingkungan Dan K3, </w:t>
      </w:r>
      <w:proofErr w:type="gramStart"/>
      <w:r w:rsidRPr="00DB3EAF">
        <w:rPr>
          <w:i/>
          <w:iCs/>
          <w:lang w:val="en-US"/>
        </w:rPr>
        <w:t xml:space="preserve">“ </w:t>
      </w:r>
      <w:r w:rsidRPr="00DB3EAF">
        <w:rPr>
          <w:iCs/>
          <w:lang w:val="en-US"/>
        </w:rPr>
        <w:t>Nuha</w:t>
      </w:r>
      <w:proofErr w:type="gramEnd"/>
      <w:r w:rsidRPr="00DB3EAF">
        <w:rPr>
          <w:iCs/>
          <w:lang w:val="en-US"/>
        </w:rPr>
        <w:t xml:space="preserve"> Medika, Yogyakarta, 2018., hlm. 76.</w:t>
      </w:r>
      <w:r w:rsidRPr="00DB3EAF">
        <w:rPr>
          <w:lang w:val="en-US"/>
        </w:rPr>
        <w:t xml:space="preserve">   </w:t>
      </w:r>
    </w:p>
  </w:footnote>
  <w:footnote w:id="21">
    <w:p w:rsidR="00074E47" w:rsidRDefault="00074E47" w:rsidP="00074E47">
      <w:pPr>
        <w:pStyle w:val="FootnoteText"/>
        <w:ind w:firstLine="426"/>
        <w:jc w:val="both"/>
        <w:rPr>
          <w:lang w:val="en-US"/>
        </w:rPr>
      </w:pPr>
      <w:r w:rsidRPr="00D9427B">
        <w:rPr>
          <w:rStyle w:val="FootnoteReference"/>
        </w:rPr>
        <w:footnoteRef/>
      </w:r>
      <w:r w:rsidRPr="00D9427B">
        <w:rPr>
          <w:lang w:val="en-US"/>
        </w:rPr>
        <w:t xml:space="preserve"> </w:t>
      </w:r>
      <w:proofErr w:type="gramStart"/>
      <w:r w:rsidRPr="00D9427B">
        <w:rPr>
          <w:lang w:val="en-US"/>
        </w:rPr>
        <w:t>Muhaimin, “</w:t>
      </w:r>
      <w:r w:rsidRPr="00D9427B">
        <w:rPr>
          <w:i/>
          <w:iCs/>
          <w:lang w:val="en-US"/>
        </w:rPr>
        <w:t>Metode Penelitian Hukum</w:t>
      </w:r>
      <w:r w:rsidRPr="00D9427B">
        <w:rPr>
          <w:lang w:val="en-US"/>
        </w:rPr>
        <w:t>”, Tim Mataram University Press, Mataram, 2020, hlm.</w:t>
      </w:r>
      <w:proofErr w:type="gramEnd"/>
      <w:r w:rsidRPr="00D9427B">
        <w:rPr>
          <w:lang w:val="en-US"/>
        </w:rPr>
        <w:t xml:space="preserve"> 80</w:t>
      </w:r>
      <w:r>
        <w:rPr>
          <w:sz w:val="24"/>
          <w:szCs w:val="24"/>
          <w:lang w:val="en-US"/>
        </w:rPr>
        <w:t>.</w:t>
      </w:r>
      <w:r>
        <w:rPr>
          <w:lang w:val="en-US"/>
        </w:rPr>
        <w:t xml:space="preserve">     </w:t>
      </w:r>
    </w:p>
  </w:footnote>
  <w:footnote w:id="22">
    <w:p w:rsidR="00074E47" w:rsidRPr="00D9427B" w:rsidRDefault="00074E47" w:rsidP="00074E47">
      <w:pPr>
        <w:pStyle w:val="FootnoteText"/>
        <w:ind w:firstLine="426"/>
        <w:jc w:val="both"/>
        <w:rPr>
          <w:lang w:val="en-US"/>
        </w:rPr>
      </w:pPr>
      <w:r w:rsidRPr="00D9427B">
        <w:rPr>
          <w:rStyle w:val="FootnoteReference"/>
        </w:rPr>
        <w:footnoteRef/>
      </w:r>
      <w:r w:rsidRPr="00D9427B">
        <w:rPr>
          <w:lang w:val="en-US"/>
        </w:rPr>
        <w:t xml:space="preserve"> </w:t>
      </w:r>
      <w:proofErr w:type="gramStart"/>
      <w:r w:rsidRPr="00D9427B">
        <w:rPr>
          <w:lang w:val="en-US"/>
        </w:rPr>
        <w:t>Ani Purwati, “</w:t>
      </w:r>
      <w:r w:rsidRPr="00D9427B">
        <w:rPr>
          <w:i/>
          <w:iCs/>
          <w:lang w:val="en-US"/>
        </w:rPr>
        <w:t>Metode Penelitian Hukum Teori Dan Praktik”</w:t>
      </w:r>
      <w:r w:rsidRPr="00D9427B">
        <w:rPr>
          <w:lang w:val="en-US"/>
        </w:rPr>
        <w:t>, CV. Jakad Media Publishing, Surabaya, 2020, hlm.</w:t>
      </w:r>
      <w:proofErr w:type="gramEnd"/>
      <w:r w:rsidRPr="00D9427B">
        <w:rPr>
          <w:lang w:val="en-US"/>
        </w:rPr>
        <w:t xml:space="preserve"> 18.  </w:t>
      </w:r>
    </w:p>
  </w:footnote>
  <w:footnote w:id="23">
    <w:p w:rsidR="00074E47" w:rsidRPr="00D9427B" w:rsidRDefault="00074E47" w:rsidP="00074E47">
      <w:pPr>
        <w:pStyle w:val="FootnoteText"/>
        <w:ind w:firstLine="426"/>
        <w:jc w:val="both"/>
        <w:rPr>
          <w:lang w:val="en-US"/>
        </w:rPr>
      </w:pPr>
      <w:r w:rsidRPr="00D9427B">
        <w:rPr>
          <w:rStyle w:val="FootnoteReference"/>
        </w:rPr>
        <w:footnoteRef/>
      </w:r>
      <w:r w:rsidRPr="00D9427B">
        <w:rPr>
          <w:lang w:val="en-US"/>
        </w:rPr>
        <w:t xml:space="preserve"> </w:t>
      </w:r>
      <w:proofErr w:type="gramStart"/>
      <w:r>
        <w:rPr>
          <w:lang w:val="en-US"/>
        </w:rPr>
        <w:t>Kepala Desa Wotan dan Kepala</w:t>
      </w:r>
      <w:r w:rsidRPr="00D9427B">
        <w:rPr>
          <w:lang w:val="en-US"/>
        </w:rPr>
        <w:t xml:space="preserve"> </w:t>
      </w:r>
      <w:r>
        <w:rPr>
          <w:lang w:val="en-US"/>
        </w:rPr>
        <w:t>Dukuh Jongso,</w:t>
      </w:r>
      <w:r w:rsidRPr="00D9427B">
        <w:rPr>
          <w:lang w:val="en-US"/>
        </w:rPr>
        <w:t xml:space="preserve"> </w:t>
      </w:r>
      <w:r>
        <w:rPr>
          <w:lang w:val="en-US"/>
        </w:rPr>
        <w:t>Wawancara dilakukan pada tanggal 7 Desember 2021 diDesa Wotan Kecamatan Sukolilo Kabupaten Pati.</w:t>
      </w:r>
      <w:proofErr w:type="gramEnd"/>
      <w:r>
        <w:rPr>
          <w:lang w:val="en-US"/>
        </w:rPr>
        <w:t xml:space="preserve"> </w:t>
      </w:r>
    </w:p>
  </w:footnote>
  <w:footnote w:id="24">
    <w:p w:rsidR="00074E47" w:rsidRDefault="00074E47" w:rsidP="00074E47">
      <w:pPr>
        <w:pStyle w:val="FootnoteText"/>
        <w:ind w:firstLine="426"/>
        <w:jc w:val="both"/>
        <w:rPr>
          <w:lang w:val="en-US"/>
        </w:rPr>
      </w:pPr>
      <w:r w:rsidRPr="004E713D">
        <w:rPr>
          <w:rStyle w:val="FootnoteReference"/>
        </w:rPr>
        <w:footnoteRef/>
      </w:r>
      <w:r w:rsidRPr="004E713D">
        <w:rPr>
          <w:lang w:val="en-US"/>
        </w:rPr>
        <w:t xml:space="preserve"> </w:t>
      </w:r>
      <w:r w:rsidRPr="004E713D">
        <w:rPr>
          <w:iCs/>
          <w:lang w:val="en-US"/>
        </w:rPr>
        <w:t>Atang Hermawan Usman, “</w:t>
      </w:r>
      <w:r w:rsidRPr="004E713D">
        <w:rPr>
          <w:i/>
          <w:iCs/>
          <w:lang w:val="en-US"/>
        </w:rPr>
        <w:t>Kesadaran Hukum Masyarakat Dan Pemerintah Sebagai Faktor Tegaknya Negara Hukum Indonesia”</w:t>
      </w:r>
      <w:r w:rsidRPr="004E713D">
        <w:rPr>
          <w:iCs/>
          <w:lang w:val="en-US"/>
        </w:rPr>
        <w:t>, Jurnal Wawasan Hukum Vol. 30 No. 1 Februari 2014, Sekolah Tinggi Hukum Bandung,  hlm. 29.</w:t>
      </w:r>
      <w:r w:rsidRPr="004E713D">
        <w:rPr>
          <w:lang w:val="en-US"/>
        </w:rPr>
        <w:t xml:space="preserve"> </w:t>
      </w:r>
      <w:r>
        <w:rPr>
          <w:sz w:val="24"/>
          <w:szCs w:val="24"/>
          <w:lang w:val="en-US"/>
        </w:rPr>
        <w:t xml:space="preserve">  </w:t>
      </w:r>
    </w:p>
  </w:footnote>
  <w:footnote w:id="25">
    <w:p w:rsidR="00074E47" w:rsidRPr="006B5604" w:rsidRDefault="00074E47" w:rsidP="00074E47">
      <w:pPr>
        <w:pStyle w:val="FootnoteText"/>
        <w:ind w:firstLine="426"/>
        <w:jc w:val="both"/>
        <w:rPr>
          <w:lang w:val="en-US"/>
        </w:rPr>
      </w:pPr>
      <w:r w:rsidRPr="006B5604">
        <w:rPr>
          <w:rStyle w:val="FootnoteReference"/>
        </w:rPr>
        <w:footnoteRef/>
      </w:r>
      <w:r w:rsidRPr="006B5604">
        <w:rPr>
          <w:lang w:val="en-US"/>
        </w:rPr>
        <w:t xml:space="preserve"> </w:t>
      </w:r>
      <w:proofErr w:type="gramStart"/>
      <w:r w:rsidRPr="006B5604">
        <w:rPr>
          <w:lang w:val="en-US"/>
        </w:rPr>
        <w:t>Mohammad Taufiq Makarao, “</w:t>
      </w:r>
      <w:r w:rsidRPr="006B5604">
        <w:rPr>
          <w:i/>
          <w:lang w:val="en-US"/>
        </w:rPr>
        <w:t>Aspek - Aspek Hukum Lingkungan,</w:t>
      </w:r>
      <w:r w:rsidRPr="006B5604">
        <w:rPr>
          <w:lang w:val="en-US"/>
        </w:rPr>
        <w:t>” PT. Indek, Jakarta, 2011, hlm.</w:t>
      </w:r>
      <w:proofErr w:type="gramEnd"/>
      <w:r w:rsidRPr="006B5604">
        <w:rPr>
          <w:lang w:val="en-US"/>
        </w:rPr>
        <w:t xml:space="preserve"> 169. </w:t>
      </w:r>
    </w:p>
  </w:footnote>
  <w:footnote w:id="26">
    <w:p w:rsidR="00074E47" w:rsidRPr="006B5604" w:rsidRDefault="00074E47" w:rsidP="00074E47">
      <w:pPr>
        <w:pStyle w:val="FootnoteText"/>
        <w:ind w:firstLine="426"/>
        <w:jc w:val="both"/>
        <w:rPr>
          <w:lang w:val="en-US"/>
        </w:rPr>
      </w:pPr>
      <w:r w:rsidRPr="006B5604">
        <w:rPr>
          <w:rStyle w:val="FootnoteReference"/>
        </w:rPr>
        <w:footnoteRef/>
      </w:r>
      <w:r w:rsidRPr="006B5604">
        <w:rPr>
          <w:lang w:val="en-US"/>
        </w:rPr>
        <w:t xml:space="preserve"> </w:t>
      </w:r>
      <w:proofErr w:type="gramStart"/>
      <w:r w:rsidRPr="006B5604">
        <w:rPr>
          <w:iCs/>
          <w:lang w:val="en-US"/>
        </w:rPr>
        <w:t>Warsito, “</w:t>
      </w:r>
      <w:r w:rsidRPr="006B5604">
        <w:rPr>
          <w:i/>
          <w:iCs/>
          <w:lang w:val="en-US"/>
        </w:rPr>
        <w:t>Menumbuhkan Kesadaran Hukum Di Masyarakat Dan Perguruan Tinggi”</w:t>
      </w:r>
      <w:r w:rsidRPr="006B5604">
        <w:rPr>
          <w:iCs/>
          <w:lang w:val="en-US"/>
        </w:rPr>
        <w:t>, Jurnal Bedah Hukum Vol. 3 No. 1 Agustus 2017, Universitas Padjadjaran, hlm.</w:t>
      </w:r>
      <w:proofErr w:type="gramEnd"/>
      <w:r w:rsidRPr="006B5604">
        <w:rPr>
          <w:iCs/>
          <w:lang w:val="en-US"/>
        </w:rPr>
        <w:t xml:space="preserve"> 11-13. </w:t>
      </w:r>
    </w:p>
  </w:footnote>
  <w:footnote w:id="27">
    <w:p w:rsidR="00074E47" w:rsidRPr="006B5604" w:rsidRDefault="00074E47" w:rsidP="00074E47">
      <w:pPr>
        <w:pStyle w:val="FootnoteText"/>
        <w:ind w:firstLine="426"/>
        <w:jc w:val="both"/>
        <w:rPr>
          <w:lang w:val="en-US"/>
        </w:rPr>
      </w:pPr>
      <w:r w:rsidRPr="006B5604">
        <w:rPr>
          <w:rStyle w:val="FootnoteReference"/>
        </w:rPr>
        <w:footnoteRef/>
      </w:r>
      <w:r w:rsidRPr="006B5604">
        <w:rPr>
          <w:lang w:val="en-US"/>
        </w:rPr>
        <w:t xml:space="preserve"> </w:t>
      </w:r>
      <w:r>
        <w:rPr>
          <w:lang w:val="en-US"/>
        </w:rPr>
        <w:t>Kepala Dukuh Jongso</w:t>
      </w:r>
      <w:proofErr w:type="gramStart"/>
      <w:r>
        <w:rPr>
          <w:lang w:val="en-US"/>
        </w:rPr>
        <w:t>,Wawancara</w:t>
      </w:r>
      <w:proofErr w:type="gramEnd"/>
      <w:r>
        <w:rPr>
          <w:lang w:val="en-US"/>
        </w:rPr>
        <w:t xml:space="preserve"> dilakukan pada tanggal 8 Desember 2021 di Kediaman Bp Kepala Dukuh Jongso Desa wotan Kecamatan Sukolilo Kabupaten Pati. </w:t>
      </w:r>
    </w:p>
  </w:footnote>
  <w:footnote w:id="28">
    <w:p w:rsidR="00074E47" w:rsidRPr="006F6ED2" w:rsidRDefault="00074E47" w:rsidP="00074E47">
      <w:pPr>
        <w:pStyle w:val="FootnoteText"/>
        <w:ind w:firstLine="426"/>
        <w:jc w:val="both"/>
        <w:rPr>
          <w:lang w:val="en-US"/>
        </w:rPr>
      </w:pPr>
      <w:r w:rsidRPr="006F6ED2">
        <w:rPr>
          <w:rStyle w:val="FootnoteReference"/>
        </w:rPr>
        <w:footnoteRef/>
      </w:r>
      <w:r w:rsidRPr="006F6ED2">
        <w:rPr>
          <w:lang w:val="en-US"/>
        </w:rPr>
        <w:t xml:space="preserve"> Sukanda Husin, </w:t>
      </w:r>
      <w:proofErr w:type="gramStart"/>
      <w:r w:rsidRPr="006F6ED2">
        <w:rPr>
          <w:lang w:val="en-US"/>
        </w:rPr>
        <w:t xml:space="preserve">“ </w:t>
      </w:r>
      <w:r w:rsidRPr="006F6ED2">
        <w:rPr>
          <w:i/>
          <w:lang w:val="en-US"/>
        </w:rPr>
        <w:t>Penegakan</w:t>
      </w:r>
      <w:proofErr w:type="gramEnd"/>
      <w:r w:rsidRPr="006F6ED2">
        <w:rPr>
          <w:i/>
          <w:lang w:val="en-US"/>
        </w:rPr>
        <w:t xml:space="preserve"> Hukum Lingkungan</w:t>
      </w:r>
      <w:r w:rsidRPr="006F6ED2">
        <w:rPr>
          <w:lang w:val="en-US"/>
        </w:rPr>
        <w:t xml:space="preserve">,” Sinar Grafika, Jakarta, 2020, hlm. 18 - 19.    </w:t>
      </w:r>
      <w:r>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799" w:rsidRDefault="00AA01FB">
    <w:pPr>
      <w:pStyle w:val="Header"/>
    </w:pPr>
    <w:r>
      <w:rPr>
        <w:noProof/>
      </w:rPr>
      <mc:AlternateContent>
        <mc:Choice Requires="wps">
          <w:drawing>
            <wp:anchor distT="0" distB="0" distL="114300" distR="114300" simplePos="0" relativeHeight="487300608" behindDoc="1" locked="0" layoutInCell="1" allowOverlap="1" wp14:anchorId="1CD3FCDA" wp14:editId="0B97EC9F">
              <wp:simplePos x="0" y="0"/>
              <wp:positionH relativeFrom="page">
                <wp:posOffset>1419860</wp:posOffset>
              </wp:positionH>
              <wp:positionV relativeFrom="page">
                <wp:posOffset>594360</wp:posOffset>
              </wp:positionV>
              <wp:extent cx="3153410" cy="152400"/>
              <wp:effectExtent l="0" t="0" r="889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34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2DF" w:rsidRDefault="006952DF" w:rsidP="006952DF">
                          <w:pPr>
                            <w:spacing w:before="12"/>
                            <w:ind w:left="20"/>
                            <w:rPr>
                              <w:i/>
                              <w:sz w:val="18"/>
                            </w:rPr>
                          </w:pPr>
                          <w:proofErr w:type="gramStart"/>
                          <w:r>
                            <w:rPr>
                              <w:i/>
                              <w:sz w:val="18"/>
                            </w:rPr>
                            <w:t xml:space="preserve">Suara </w:t>
                          </w:r>
                          <w:r>
                            <w:rPr>
                              <w:i/>
                              <w:spacing w:val="-1"/>
                              <w:sz w:val="18"/>
                            </w:rPr>
                            <w:t xml:space="preserve"> </w:t>
                          </w:r>
                          <w:r>
                            <w:rPr>
                              <w:i/>
                              <w:sz w:val="18"/>
                            </w:rPr>
                            <w:t>Keadilan</w:t>
                          </w:r>
                          <w:proofErr w:type="gramEnd"/>
                          <w:r>
                            <w:rPr>
                              <w:i/>
                              <w:sz w:val="18"/>
                            </w:rPr>
                            <w:t>,</w:t>
                          </w:r>
                          <w:r>
                            <w:rPr>
                              <w:i/>
                              <w:spacing w:val="-3"/>
                              <w:sz w:val="18"/>
                            </w:rPr>
                            <w:t xml:space="preserve"> </w:t>
                          </w:r>
                          <w:r>
                            <w:rPr>
                              <w:i/>
                              <w:sz w:val="18"/>
                            </w:rPr>
                            <w:t>Vol.</w:t>
                          </w:r>
                          <w:r>
                            <w:rPr>
                              <w:i/>
                              <w:spacing w:val="-1"/>
                              <w:sz w:val="18"/>
                            </w:rPr>
                            <w:t xml:space="preserve"> </w:t>
                          </w:r>
                          <w:r>
                            <w:rPr>
                              <w:i/>
                              <w:sz w:val="18"/>
                            </w:rPr>
                            <w:t>23</w:t>
                          </w:r>
                          <w:r>
                            <w:rPr>
                              <w:i/>
                              <w:spacing w:val="-1"/>
                              <w:sz w:val="18"/>
                            </w:rPr>
                            <w:t xml:space="preserve"> </w:t>
                          </w:r>
                          <w:r>
                            <w:rPr>
                              <w:i/>
                              <w:sz w:val="18"/>
                            </w:rPr>
                            <w:t>No.</w:t>
                          </w:r>
                          <w:r>
                            <w:rPr>
                              <w:i/>
                              <w:spacing w:val="-3"/>
                              <w:sz w:val="18"/>
                            </w:rPr>
                            <w:t xml:space="preserve"> </w:t>
                          </w:r>
                          <w:r>
                            <w:rPr>
                              <w:i/>
                              <w:sz w:val="18"/>
                            </w:rPr>
                            <w:t>2,</w:t>
                          </w:r>
                          <w:r>
                            <w:rPr>
                              <w:i/>
                              <w:spacing w:val="2"/>
                              <w:sz w:val="18"/>
                            </w:rPr>
                            <w:t xml:space="preserve"> </w:t>
                          </w:r>
                          <w:r>
                            <w:rPr>
                              <w:i/>
                              <w:sz w:val="18"/>
                            </w:rPr>
                            <w:t>Oktober</w:t>
                          </w:r>
                          <w:r>
                            <w:rPr>
                              <w:i/>
                              <w:spacing w:val="-1"/>
                              <w:sz w:val="18"/>
                            </w:rPr>
                            <w:t xml:space="preserve"> </w:t>
                          </w:r>
                          <w:r>
                            <w:rPr>
                              <w:i/>
                              <w:sz w:val="18"/>
                            </w:rPr>
                            <w:t>2022,</w:t>
                          </w:r>
                          <w:r>
                            <w:rPr>
                              <w:i/>
                              <w:spacing w:val="-1"/>
                              <w:sz w:val="18"/>
                            </w:rPr>
                            <w:t xml:space="preserve"> </w:t>
                          </w:r>
                          <w:r>
                            <w:rPr>
                              <w:i/>
                              <w:sz w:val="18"/>
                            </w:rPr>
                            <w:t>Halaman</w:t>
                          </w:r>
                          <w:r w:rsidR="00074E47">
                            <w:rPr>
                              <w:i/>
                              <w:spacing w:val="-3"/>
                              <w:sz w:val="18"/>
                            </w:rPr>
                            <w:t xml:space="preserve"> 256</w:t>
                          </w:r>
                          <w:r>
                            <w:rPr>
                              <w:i/>
                              <w:spacing w:val="-3"/>
                              <w:sz w:val="18"/>
                            </w:rPr>
                            <w:t>-256</w:t>
                          </w:r>
                        </w:p>
                        <w:p w:rsidR="00AA01FB" w:rsidRDefault="00AA01FB" w:rsidP="00AA01FB">
                          <w:pPr>
                            <w:spacing w:before="12"/>
                            <w:ind w:left="20"/>
                            <w:rPr>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1.8pt;margin-top:46.8pt;width:248.3pt;height:12pt;z-index:-1601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" filled="f" stroked="f">
              <v:textbox inset="0,0,0,0">
                <w:txbxContent>
                  <w:p w:rsidR="006952DF" w:rsidRDefault="006952DF" w:rsidP="006952DF">
                    <w:pPr>
                      <w:spacing w:before="12"/>
                      <w:ind w:left="20"/>
                      <w:rPr>
                        <w:i/>
                        <w:sz w:val="18"/>
                      </w:rPr>
                    </w:pPr>
                    <w:proofErr w:type="gramStart"/>
                    <w:r>
                      <w:rPr>
                        <w:i/>
                        <w:sz w:val="18"/>
                      </w:rPr>
                      <w:t xml:space="preserve">Suara </w:t>
                    </w:r>
                    <w:r>
                      <w:rPr>
                        <w:i/>
                        <w:spacing w:val="-1"/>
                        <w:sz w:val="18"/>
                      </w:rPr>
                      <w:t xml:space="preserve"> </w:t>
                    </w:r>
                    <w:r>
                      <w:rPr>
                        <w:i/>
                        <w:sz w:val="18"/>
                      </w:rPr>
                      <w:t>Keadilan</w:t>
                    </w:r>
                    <w:proofErr w:type="gramEnd"/>
                    <w:r>
                      <w:rPr>
                        <w:i/>
                        <w:sz w:val="18"/>
                      </w:rPr>
                      <w:t>,</w:t>
                    </w:r>
                    <w:r>
                      <w:rPr>
                        <w:i/>
                        <w:spacing w:val="-3"/>
                        <w:sz w:val="18"/>
                      </w:rPr>
                      <w:t xml:space="preserve"> </w:t>
                    </w:r>
                    <w:r>
                      <w:rPr>
                        <w:i/>
                        <w:sz w:val="18"/>
                      </w:rPr>
                      <w:t>Vol.</w:t>
                    </w:r>
                    <w:r>
                      <w:rPr>
                        <w:i/>
                        <w:spacing w:val="-1"/>
                        <w:sz w:val="18"/>
                      </w:rPr>
                      <w:t xml:space="preserve"> </w:t>
                    </w:r>
                    <w:r>
                      <w:rPr>
                        <w:i/>
                        <w:sz w:val="18"/>
                      </w:rPr>
                      <w:t>23</w:t>
                    </w:r>
                    <w:r>
                      <w:rPr>
                        <w:i/>
                        <w:spacing w:val="-1"/>
                        <w:sz w:val="18"/>
                      </w:rPr>
                      <w:t xml:space="preserve"> </w:t>
                    </w:r>
                    <w:r>
                      <w:rPr>
                        <w:i/>
                        <w:sz w:val="18"/>
                      </w:rPr>
                      <w:t>No.</w:t>
                    </w:r>
                    <w:r>
                      <w:rPr>
                        <w:i/>
                        <w:spacing w:val="-3"/>
                        <w:sz w:val="18"/>
                      </w:rPr>
                      <w:t xml:space="preserve"> </w:t>
                    </w:r>
                    <w:r>
                      <w:rPr>
                        <w:i/>
                        <w:sz w:val="18"/>
                      </w:rPr>
                      <w:t>2,</w:t>
                    </w:r>
                    <w:r>
                      <w:rPr>
                        <w:i/>
                        <w:spacing w:val="2"/>
                        <w:sz w:val="18"/>
                      </w:rPr>
                      <w:t xml:space="preserve"> </w:t>
                    </w:r>
                    <w:r>
                      <w:rPr>
                        <w:i/>
                        <w:sz w:val="18"/>
                      </w:rPr>
                      <w:t>Oktober</w:t>
                    </w:r>
                    <w:r>
                      <w:rPr>
                        <w:i/>
                        <w:spacing w:val="-1"/>
                        <w:sz w:val="18"/>
                      </w:rPr>
                      <w:t xml:space="preserve"> </w:t>
                    </w:r>
                    <w:r>
                      <w:rPr>
                        <w:i/>
                        <w:sz w:val="18"/>
                      </w:rPr>
                      <w:t>2022,</w:t>
                    </w:r>
                    <w:r>
                      <w:rPr>
                        <w:i/>
                        <w:spacing w:val="-1"/>
                        <w:sz w:val="18"/>
                      </w:rPr>
                      <w:t xml:space="preserve"> </w:t>
                    </w:r>
                    <w:r>
                      <w:rPr>
                        <w:i/>
                        <w:sz w:val="18"/>
                      </w:rPr>
                      <w:t>Halaman</w:t>
                    </w:r>
                    <w:r w:rsidR="00074E47">
                      <w:rPr>
                        <w:i/>
                        <w:spacing w:val="-3"/>
                        <w:sz w:val="18"/>
                      </w:rPr>
                      <w:t xml:space="preserve"> 256</w:t>
                    </w:r>
                    <w:r>
                      <w:rPr>
                        <w:i/>
                        <w:spacing w:val="-3"/>
                        <w:sz w:val="18"/>
                      </w:rPr>
                      <w:t>-256</w:t>
                    </w:r>
                  </w:p>
                  <w:p w:rsidR="00AA01FB" w:rsidRDefault="00AA01FB" w:rsidP="00AA01FB">
                    <w:pPr>
                      <w:spacing w:before="12"/>
                      <w:ind w:left="20"/>
                      <w:rPr>
                        <w:i/>
                        <w:sz w:val="18"/>
                      </w:rPr>
                    </w:pPr>
                  </w:p>
                </w:txbxContent>
              </v:textbox>
              <w10:wrap anchorx="page" anchory="page"/>
            </v:shape>
          </w:pict>
        </mc:Fallback>
      </mc:AlternateContent>
    </w:r>
    <w:r>
      <w:rPr>
        <w:noProof/>
      </w:rPr>
      <mc:AlternateContent>
        <mc:Choice Requires="wps">
          <w:drawing>
            <wp:anchor distT="0" distB="0" distL="114300" distR="114300" simplePos="0" relativeHeight="487301632" behindDoc="1" locked="0" layoutInCell="1" allowOverlap="1" wp14:anchorId="5E5D56CB" wp14:editId="3DD78B14">
              <wp:simplePos x="0" y="0"/>
              <wp:positionH relativeFrom="page">
                <wp:posOffset>4727575</wp:posOffset>
              </wp:positionH>
              <wp:positionV relativeFrom="page">
                <wp:posOffset>594360</wp:posOffset>
              </wp:positionV>
              <wp:extent cx="1919605" cy="152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9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1FB" w:rsidRDefault="00AA01FB">
                          <w:pPr>
                            <w:spacing w:before="12"/>
                            <w:ind w:left="20"/>
                            <w:rPr>
                              <w:i/>
                              <w:sz w:val="18"/>
                            </w:rPr>
                          </w:pPr>
                          <w:r>
                            <w:rPr>
                              <w:i/>
                              <w:sz w:val="18"/>
                            </w:rPr>
                            <w:t>p-</w:t>
                          </w:r>
                          <w:proofErr w:type="gramStart"/>
                          <w:r>
                            <w:rPr>
                              <w:i/>
                              <w:sz w:val="18"/>
                            </w:rPr>
                            <w:t>ISSN</w:t>
                          </w:r>
                          <w:r>
                            <w:rPr>
                              <w:i/>
                              <w:spacing w:val="-1"/>
                              <w:sz w:val="18"/>
                            </w:rPr>
                            <w:t xml:space="preserve"> </w:t>
                          </w:r>
                          <w:r>
                            <w:rPr>
                              <w:i/>
                              <w:sz w:val="18"/>
                            </w:rPr>
                            <w:t>:</w:t>
                          </w:r>
                          <w:proofErr w:type="gramEnd"/>
                          <w:r>
                            <w:rPr>
                              <w:i/>
                              <w:spacing w:val="-3"/>
                              <w:sz w:val="18"/>
                            </w:rPr>
                            <w:t xml:space="preserve"> </w:t>
                          </w:r>
                          <w:r>
                            <w:rPr>
                              <w:i/>
                              <w:sz w:val="18"/>
                            </w:rPr>
                            <w:t>1829-684X, e-ISSN</w:t>
                          </w:r>
                          <w:r>
                            <w:rPr>
                              <w:i/>
                              <w:spacing w:val="-1"/>
                              <w:sz w:val="18"/>
                            </w:rPr>
                            <w:t xml:space="preserve"> </w:t>
                          </w:r>
                          <w:r>
                            <w:rPr>
                              <w:i/>
                              <w:sz w:val="18"/>
                            </w:rPr>
                            <w:t>:</w:t>
                          </w:r>
                          <w:r>
                            <w:rPr>
                              <w:i/>
                              <w:spacing w:val="-3"/>
                              <w:sz w:val="18"/>
                            </w:rPr>
                            <w:t xml:space="preserve"> </w:t>
                          </w:r>
                          <w:r>
                            <w:rPr>
                              <w:i/>
                              <w:sz w:val="18"/>
                            </w:rPr>
                            <w:t>2621-9174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72.25pt;margin-top:46.8pt;width:151.15pt;height:12pt;z-index:-1601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" filled="f" stroked="f">
              <v:textbox inset="0,0,0,0">
                <w:txbxContent>
                  <w:p w:rsidR="00AA01FB" w:rsidRDefault="00AA01FB">
                    <w:pPr>
                      <w:spacing w:before="12"/>
                      <w:ind w:left="20"/>
                      <w:rPr>
                        <w:i/>
                        <w:sz w:val="18"/>
                      </w:rPr>
                    </w:pPr>
                    <w:r>
                      <w:rPr>
                        <w:i/>
                        <w:sz w:val="18"/>
                      </w:rPr>
                      <w:t>p-</w:t>
                    </w:r>
                    <w:proofErr w:type="gramStart"/>
                    <w:r>
                      <w:rPr>
                        <w:i/>
                        <w:sz w:val="18"/>
                      </w:rPr>
                      <w:t>ISSN</w:t>
                    </w:r>
                    <w:r>
                      <w:rPr>
                        <w:i/>
                        <w:spacing w:val="-1"/>
                        <w:sz w:val="18"/>
                      </w:rPr>
                      <w:t xml:space="preserve"> </w:t>
                    </w:r>
                    <w:r>
                      <w:rPr>
                        <w:i/>
                        <w:sz w:val="18"/>
                      </w:rPr>
                      <w:t>:</w:t>
                    </w:r>
                    <w:proofErr w:type="gramEnd"/>
                    <w:r>
                      <w:rPr>
                        <w:i/>
                        <w:spacing w:val="-3"/>
                        <w:sz w:val="18"/>
                      </w:rPr>
                      <w:t xml:space="preserve"> </w:t>
                    </w:r>
                    <w:r>
                      <w:rPr>
                        <w:i/>
                        <w:sz w:val="18"/>
                      </w:rPr>
                      <w:t>1829-684X, e-ISSN</w:t>
                    </w:r>
                    <w:r>
                      <w:rPr>
                        <w:i/>
                        <w:spacing w:val="-1"/>
                        <w:sz w:val="18"/>
                      </w:rPr>
                      <w:t xml:space="preserve"> </w:t>
                    </w:r>
                    <w:r>
                      <w:rPr>
                        <w:i/>
                        <w:sz w:val="18"/>
                      </w:rPr>
                      <w:t>:</w:t>
                    </w:r>
                    <w:r>
                      <w:rPr>
                        <w:i/>
                        <w:spacing w:val="-3"/>
                        <w:sz w:val="18"/>
                      </w:rPr>
                      <w:t xml:space="preserve"> </w:t>
                    </w:r>
                    <w:r>
                      <w:rPr>
                        <w:i/>
                        <w:sz w:val="18"/>
                      </w:rPr>
                      <w:t>2621-9174</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897" w:rsidRDefault="005B5897" w:rsidP="005B5897">
    <w:pPr>
      <w:pStyle w:val="Header"/>
    </w:pPr>
    <w:r>
      <w:rPr>
        <w:noProof/>
      </w:rPr>
      <mc:AlternateContent>
        <mc:Choice Requires="wps">
          <w:drawing>
            <wp:anchor distT="0" distB="0" distL="114300" distR="114300" simplePos="0" relativeHeight="487303680" behindDoc="1" locked="0" layoutInCell="1" allowOverlap="1" wp14:anchorId="10FF563C" wp14:editId="2E9BF8B7">
              <wp:simplePos x="0" y="0"/>
              <wp:positionH relativeFrom="page">
                <wp:posOffset>1419860</wp:posOffset>
              </wp:positionH>
              <wp:positionV relativeFrom="page">
                <wp:posOffset>594360</wp:posOffset>
              </wp:positionV>
              <wp:extent cx="3153410" cy="152400"/>
              <wp:effectExtent l="0" t="0" r="889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34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2DF" w:rsidRDefault="006952DF" w:rsidP="006952DF">
                          <w:pPr>
                            <w:spacing w:before="12"/>
                            <w:ind w:left="20"/>
                            <w:rPr>
                              <w:i/>
                              <w:sz w:val="18"/>
                            </w:rPr>
                          </w:pPr>
                          <w:proofErr w:type="gramStart"/>
                          <w:r>
                            <w:rPr>
                              <w:i/>
                              <w:sz w:val="18"/>
                            </w:rPr>
                            <w:t xml:space="preserve">Suara </w:t>
                          </w:r>
                          <w:r>
                            <w:rPr>
                              <w:i/>
                              <w:spacing w:val="-1"/>
                              <w:sz w:val="18"/>
                            </w:rPr>
                            <w:t xml:space="preserve"> </w:t>
                          </w:r>
                          <w:r>
                            <w:rPr>
                              <w:i/>
                              <w:sz w:val="18"/>
                            </w:rPr>
                            <w:t>Keadilan</w:t>
                          </w:r>
                          <w:proofErr w:type="gramEnd"/>
                          <w:r>
                            <w:rPr>
                              <w:i/>
                              <w:sz w:val="18"/>
                            </w:rPr>
                            <w:t>,</w:t>
                          </w:r>
                          <w:r>
                            <w:rPr>
                              <w:i/>
                              <w:spacing w:val="-3"/>
                              <w:sz w:val="18"/>
                            </w:rPr>
                            <w:t xml:space="preserve"> </w:t>
                          </w:r>
                          <w:r>
                            <w:rPr>
                              <w:i/>
                              <w:sz w:val="18"/>
                            </w:rPr>
                            <w:t>Vol.</w:t>
                          </w:r>
                          <w:r>
                            <w:rPr>
                              <w:i/>
                              <w:spacing w:val="-1"/>
                              <w:sz w:val="18"/>
                            </w:rPr>
                            <w:t xml:space="preserve"> </w:t>
                          </w:r>
                          <w:r>
                            <w:rPr>
                              <w:i/>
                              <w:sz w:val="18"/>
                            </w:rPr>
                            <w:t>23</w:t>
                          </w:r>
                          <w:r>
                            <w:rPr>
                              <w:i/>
                              <w:spacing w:val="-1"/>
                              <w:sz w:val="18"/>
                            </w:rPr>
                            <w:t xml:space="preserve"> </w:t>
                          </w:r>
                          <w:r>
                            <w:rPr>
                              <w:i/>
                              <w:sz w:val="18"/>
                            </w:rPr>
                            <w:t>No.</w:t>
                          </w:r>
                          <w:r>
                            <w:rPr>
                              <w:i/>
                              <w:spacing w:val="-3"/>
                              <w:sz w:val="18"/>
                            </w:rPr>
                            <w:t xml:space="preserve"> </w:t>
                          </w:r>
                          <w:r>
                            <w:rPr>
                              <w:i/>
                              <w:sz w:val="18"/>
                            </w:rPr>
                            <w:t>2,</w:t>
                          </w:r>
                          <w:r>
                            <w:rPr>
                              <w:i/>
                              <w:spacing w:val="2"/>
                              <w:sz w:val="18"/>
                            </w:rPr>
                            <w:t xml:space="preserve"> </w:t>
                          </w:r>
                          <w:r>
                            <w:rPr>
                              <w:i/>
                              <w:sz w:val="18"/>
                            </w:rPr>
                            <w:t>Oktober</w:t>
                          </w:r>
                          <w:r>
                            <w:rPr>
                              <w:i/>
                              <w:spacing w:val="-1"/>
                              <w:sz w:val="18"/>
                            </w:rPr>
                            <w:t xml:space="preserve"> </w:t>
                          </w:r>
                          <w:r>
                            <w:rPr>
                              <w:i/>
                              <w:sz w:val="18"/>
                            </w:rPr>
                            <w:t>2022,</w:t>
                          </w:r>
                          <w:r>
                            <w:rPr>
                              <w:i/>
                              <w:spacing w:val="-1"/>
                              <w:sz w:val="18"/>
                            </w:rPr>
                            <w:t xml:space="preserve"> </w:t>
                          </w:r>
                          <w:r>
                            <w:rPr>
                              <w:i/>
                              <w:sz w:val="18"/>
                            </w:rPr>
                            <w:t>Halaman</w:t>
                          </w:r>
                          <w:r w:rsidR="00074E47">
                            <w:rPr>
                              <w:i/>
                              <w:spacing w:val="-3"/>
                              <w:sz w:val="18"/>
                            </w:rPr>
                            <w:t xml:space="preserve"> 257</w:t>
                          </w:r>
                          <w:r>
                            <w:rPr>
                              <w:i/>
                              <w:spacing w:val="-3"/>
                              <w:sz w:val="18"/>
                            </w:rPr>
                            <w:t>-2</w:t>
                          </w:r>
                          <w:r w:rsidR="00074E47">
                            <w:rPr>
                              <w:i/>
                              <w:spacing w:val="-3"/>
                              <w:sz w:val="18"/>
                            </w:rPr>
                            <w:t>78</w:t>
                          </w:r>
                        </w:p>
                        <w:p w:rsidR="005B5897" w:rsidRDefault="005B5897" w:rsidP="005B5897">
                          <w:pPr>
                            <w:spacing w:before="12"/>
                            <w:ind w:left="20"/>
                            <w:rPr>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111.8pt;margin-top:46.8pt;width:248.3pt;height:12pt;z-index:-1601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" filled="f" stroked="f">
              <v:textbox inset="0,0,0,0">
                <w:txbxContent>
                  <w:p w:rsidR="006952DF" w:rsidRDefault="006952DF" w:rsidP="006952DF">
                    <w:pPr>
                      <w:spacing w:before="12"/>
                      <w:ind w:left="20"/>
                      <w:rPr>
                        <w:i/>
                        <w:sz w:val="18"/>
                      </w:rPr>
                    </w:pPr>
                    <w:proofErr w:type="gramStart"/>
                    <w:r>
                      <w:rPr>
                        <w:i/>
                        <w:sz w:val="18"/>
                      </w:rPr>
                      <w:t xml:space="preserve">Suara </w:t>
                    </w:r>
                    <w:r>
                      <w:rPr>
                        <w:i/>
                        <w:spacing w:val="-1"/>
                        <w:sz w:val="18"/>
                      </w:rPr>
                      <w:t xml:space="preserve"> </w:t>
                    </w:r>
                    <w:r>
                      <w:rPr>
                        <w:i/>
                        <w:sz w:val="18"/>
                      </w:rPr>
                      <w:t>Keadilan</w:t>
                    </w:r>
                    <w:proofErr w:type="gramEnd"/>
                    <w:r>
                      <w:rPr>
                        <w:i/>
                        <w:sz w:val="18"/>
                      </w:rPr>
                      <w:t>,</w:t>
                    </w:r>
                    <w:r>
                      <w:rPr>
                        <w:i/>
                        <w:spacing w:val="-3"/>
                        <w:sz w:val="18"/>
                      </w:rPr>
                      <w:t xml:space="preserve"> </w:t>
                    </w:r>
                    <w:r>
                      <w:rPr>
                        <w:i/>
                        <w:sz w:val="18"/>
                      </w:rPr>
                      <w:t>Vol.</w:t>
                    </w:r>
                    <w:r>
                      <w:rPr>
                        <w:i/>
                        <w:spacing w:val="-1"/>
                        <w:sz w:val="18"/>
                      </w:rPr>
                      <w:t xml:space="preserve"> </w:t>
                    </w:r>
                    <w:r>
                      <w:rPr>
                        <w:i/>
                        <w:sz w:val="18"/>
                      </w:rPr>
                      <w:t>23</w:t>
                    </w:r>
                    <w:r>
                      <w:rPr>
                        <w:i/>
                        <w:spacing w:val="-1"/>
                        <w:sz w:val="18"/>
                      </w:rPr>
                      <w:t xml:space="preserve"> </w:t>
                    </w:r>
                    <w:r>
                      <w:rPr>
                        <w:i/>
                        <w:sz w:val="18"/>
                      </w:rPr>
                      <w:t>No.</w:t>
                    </w:r>
                    <w:r>
                      <w:rPr>
                        <w:i/>
                        <w:spacing w:val="-3"/>
                        <w:sz w:val="18"/>
                      </w:rPr>
                      <w:t xml:space="preserve"> </w:t>
                    </w:r>
                    <w:r>
                      <w:rPr>
                        <w:i/>
                        <w:sz w:val="18"/>
                      </w:rPr>
                      <w:t>2,</w:t>
                    </w:r>
                    <w:r>
                      <w:rPr>
                        <w:i/>
                        <w:spacing w:val="2"/>
                        <w:sz w:val="18"/>
                      </w:rPr>
                      <w:t xml:space="preserve"> </w:t>
                    </w:r>
                    <w:r>
                      <w:rPr>
                        <w:i/>
                        <w:sz w:val="18"/>
                      </w:rPr>
                      <w:t>Oktober</w:t>
                    </w:r>
                    <w:r>
                      <w:rPr>
                        <w:i/>
                        <w:spacing w:val="-1"/>
                        <w:sz w:val="18"/>
                      </w:rPr>
                      <w:t xml:space="preserve"> </w:t>
                    </w:r>
                    <w:r>
                      <w:rPr>
                        <w:i/>
                        <w:sz w:val="18"/>
                      </w:rPr>
                      <w:t>2022,</w:t>
                    </w:r>
                    <w:r>
                      <w:rPr>
                        <w:i/>
                        <w:spacing w:val="-1"/>
                        <w:sz w:val="18"/>
                      </w:rPr>
                      <w:t xml:space="preserve"> </w:t>
                    </w:r>
                    <w:r>
                      <w:rPr>
                        <w:i/>
                        <w:sz w:val="18"/>
                      </w:rPr>
                      <w:t>Halaman</w:t>
                    </w:r>
                    <w:r w:rsidR="00074E47">
                      <w:rPr>
                        <w:i/>
                        <w:spacing w:val="-3"/>
                        <w:sz w:val="18"/>
                      </w:rPr>
                      <w:t xml:space="preserve"> 257</w:t>
                    </w:r>
                    <w:r>
                      <w:rPr>
                        <w:i/>
                        <w:spacing w:val="-3"/>
                        <w:sz w:val="18"/>
                      </w:rPr>
                      <w:t>-2</w:t>
                    </w:r>
                    <w:r w:rsidR="00074E47">
                      <w:rPr>
                        <w:i/>
                        <w:spacing w:val="-3"/>
                        <w:sz w:val="18"/>
                      </w:rPr>
                      <w:t>78</w:t>
                    </w:r>
                  </w:p>
                  <w:p w:rsidR="005B5897" w:rsidRDefault="005B5897" w:rsidP="005B5897">
                    <w:pPr>
                      <w:spacing w:before="12"/>
                      <w:ind w:left="20"/>
                      <w:rPr>
                        <w:i/>
                        <w:sz w:val="18"/>
                      </w:rPr>
                    </w:pPr>
                  </w:p>
                </w:txbxContent>
              </v:textbox>
              <w10:wrap anchorx="page" anchory="page"/>
            </v:shape>
          </w:pict>
        </mc:Fallback>
      </mc:AlternateContent>
    </w:r>
    <w:r>
      <w:rPr>
        <w:noProof/>
      </w:rPr>
      <mc:AlternateContent>
        <mc:Choice Requires="wps">
          <w:drawing>
            <wp:anchor distT="0" distB="0" distL="114300" distR="114300" simplePos="0" relativeHeight="487304704" behindDoc="1" locked="0" layoutInCell="1" allowOverlap="1" wp14:anchorId="30A151CF" wp14:editId="37CC370F">
              <wp:simplePos x="0" y="0"/>
              <wp:positionH relativeFrom="page">
                <wp:posOffset>4727575</wp:posOffset>
              </wp:positionH>
              <wp:positionV relativeFrom="page">
                <wp:posOffset>594360</wp:posOffset>
              </wp:positionV>
              <wp:extent cx="191960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9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5897" w:rsidRDefault="005B5897" w:rsidP="005B5897">
                          <w:pPr>
                            <w:spacing w:before="12"/>
                            <w:ind w:left="20"/>
                            <w:rPr>
                              <w:i/>
                              <w:sz w:val="18"/>
                            </w:rPr>
                          </w:pPr>
                          <w:r>
                            <w:rPr>
                              <w:i/>
                              <w:sz w:val="18"/>
                            </w:rPr>
                            <w:t>p-</w:t>
                          </w:r>
                          <w:proofErr w:type="gramStart"/>
                          <w:r>
                            <w:rPr>
                              <w:i/>
                              <w:sz w:val="18"/>
                            </w:rPr>
                            <w:t>ISSN</w:t>
                          </w:r>
                          <w:r>
                            <w:rPr>
                              <w:i/>
                              <w:spacing w:val="-1"/>
                              <w:sz w:val="18"/>
                            </w:rPr>
                            <w:t xml:space="preserve"> </w:t>
                          </w:r>
                          <w:r>
                            <w:rPr>
                              <w:i/>
                              <w:sz w:val="18"/>
                            </w:rPr>
                            <w:t>:</w:t>
                          </w:r>
                          <w:proofErr w:type="gramEnd"/>
                          <w:r>
                            <w:rPr>
                              <w:i/>
                              <w:spacing w:val="-3"/>
                              <w:sz w:val="18"/>
                            </w:rPr>
                            <w:t xml:space="preserve"> </w:t>
                          </w:r>
                          <w:r>
                            <w:rPr>
                              <w:i/>
                              <w:sz w:val="18"/>
                            </w:rPr>
                            <w:t>1829-684X, e-ISSN</w:t>
                          </w:r>
                          <w:r>
                            <w:rPr>
                              <w:i/>
                              <w:spacing w:val="-1"/>
                              <w:sz w:val="18"/>
                            </w:rPr>
                            <w:t xml:space="preserve"> </w:t>
                          </w:r>
                          <w:r>
                            <w:rPr>
                              <w:i/>
                              <w:sz w:val="18"/>
                            </w:rPr>
                            <w:t>:</w:t>
                          </w:r>
                          <w:r>
                            <w:rPr>
                              <w:i/>
                              <w:spacing w:val="-3"/>
                              <w:sz w:val="18"/>
                            </w:rPr>
                            <w:t xml:space="preserve"> </w:t>
                          </w:r>
                          <w:r>
                            <w:rPr>
                              <w:i/>
                              <w:sz w:val="18"/>
                            </w:rPr>
                            <w:t>2621-9174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72.25pt;margin-top:46.8pt;width:151.15pt;height:12pt;z-index:-1601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" filled="f" stroked="f">
              <v:textbox inset="0,0,0,0">
                <w:txbxContent>
                  <w:p w:rsidR="005B5897" w:rsidRDefault="005B5897" w:rsidP="005B5897">
                    <w:pPr>
                      <w:spacing w:before="12"/>
                      <w:ind w:left="20"/>
                      <w:rPr>
                        <w:i/>
                        <w:sz w:val="18"/>
                      </w:rPr>
                    </w:pPr>
                    <w:r>
                      <w:rPr>
                        <w:i/>
                        <w:sz w:val="18"/>
                      </w:rPr>
                      <w:t>p-</w:t>
                    </w:r>
                    <w:proofErr w:type="gramStart"/>
                    <w:r>
                      <w:rPr>
                        <w:i/>
                        <w:sz w:val="18"/>
                      </w:rPr>
                      <w:t>ISSN</w:t>
                    </w:r>
                    <w:r>
                      <w:rPr>
                        <w:i/>
                        <w:spacing w:val="-1"/>
                        <w:sz w:val="18"/>
                      </w:rPr>
                      <w:t xml:space="preserve"> </w:t>
                    </w:r>
                    <w:r>
                      <w:rPr>
                        <w:i/>
                        <w:sz w:val="18"/>
                      </w:rPr>
                      <w:t>:</w:t>
                    </w:r>
                    <w:proofErr w:type="gramEnd"/>
                    <w:r>
                      <w:rPr>
                        <w:i/>
                        <w:spacing w:val="-3"/>
                        <w:sz w:val="18"/>
                      </w:rPr>
                      <w:t xml:space="preserve"> </w:t>
                    </w:r>
                    <w:r>
                      <w:rPr>
                        <w:i/>
                        <w:sz w:val="18"/>
                      </w:rPr>
                      <w:t>1829-684X, e-ISSN</w:t>
                    </w:r>
                    <w:r>
                      <w:rPr>
                        <w:i/>
                        <w:spacing w:val="-1"/>
                        <w:sz w:val="18"/>
                      </w:rPr>
                      <w:t xml:space="preserve"> </w:t>
                    </w:r>
                    <w:r>
                      <w:rPr>
                        <w:i/>
                        <w:sz w:val="18"/>
                      </w:rPr>
                      <w:t>:</w:t>
                    </w:r>
                    <w:r>
                      <w:rPr>
                        <w:i/>
                        <w:spacing w:val="-3"/>
                        <w:sz w:val="18"/>
                      </w:rPr>
                      <w:t xml:space="preserve"> </w:t>
                    </w:r>
                    <w:r>
                      <w:rPr>
                        <w:i/>
                        <w:sz w:val="18"/>
                      </w:rPr>
                      <w:t>2621-9174</w:t>
                    </w:r>
                  </w:p>
                </w:txbxContent>
              </v:textbox>
              <w10:wrap anchorx="page" anchory="page"/>
            </v:shape>
          </w:pict>
        </mc:Fallback>
      </mc:AlternateContent>
    </w:r>
  </w:p>
  <w:p w:rsidR="005B5897" w:rsidRDefault="005B58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4C98"/>
    <w:multiLevelType w:val="hybridMultilevel"/>
    <w:tmpl w:val="F78C3F02"/>
    <w:lvl w:ilvl="0" w:tplc="C112888C">
      <w:start w:val="1"/>
      <w:numFmt w:val="decimal"/>
      <w:lvlText w:val="%1."/>
      <w:lvlJc w:val="left"/>
      <w:pPr>
        <w:ind w:left="36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70F0AC2"/>
    <w:multiLevelType w:val="hybridMultilevel"/>
    <w:tmpl w:val="13B2FFB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F7F20EE"/>
    <w:multiLevelType w:val="hybridMultilevel"/>
    <w:tmpl w:val="F560FB28"/>
    <w:lvl w:ilvl="0" w:tplc="AC28FF04">
      <w:start w:val="1"/>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62531E1"/>
    <w:multiLevelType w:val="hybridMultilevel"/>
    <w:tmpl w:val="D4707C60"/>
    <w:lvl w:ilvl="0" w:tplc="0409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93707FE"/>
    <w:multiLevelType w:val="hybridMultilevel"/>
    <w:tmpl w:val="ACF48222"/>
    <w:lvl w:ilvl="0" w:tplc="E9D4F24C">
      <w:start w:val="1"/>
      <w:numFmt w:val="decimal"/>
      <w:lvlText w:val="(%1)"/>
      <w:lvlJc w:val="left"/>
      <w:pPr>
        <w:ind w:left="954" w:hanging="428"/>
        <w:jc w:val="left"/>
      </w:pPr>
      <w:rPr>
        <w:rFonts w:ascii="Times New Roman" w:eastAsia="Times New Roman" w:hAnsi="Times New Roman" w:cs="Times New Roman" w:hint="default"/>
        <w:w w:val="99"/>
        <w:sz w:val="24"/>
        <w:szCs w:val="24"/>
        <w:lang w:val="en-US" w:eastAsia="en-US" w:bidi="ar-SA"/>
      </w:rPr>
    </w:lvl>
    <w:lvl w:ilvl="1" w:tplc="F398B590">
      <w:start w:val="1"/>
      <w:numFmt w:val="lowerLetter"/>
      <w:lvlText w:val="%2."/>
      <w:lvlJc w:val="left"/>
      <w:pPr>
        <w:ind w:left="1235" w:hanging="281"/>
        <w:jc w:val="left"/>
      </w:pPr>
      <w:rPr>
        <w:rFonts w:ascii="Times New Roman" w:eastAsia="Times New Roman" w:hAnsi="Times New Roman" w:cs="Times New Roman" w:hint="default"/>
        <w:spacing w:val="-1"/>
        <w:w w:val="100"/>
        <w:sz w:val="24"/>
        <w:szCs w:val="24"/>
        <w:lang w:val="en-US" w:eastAsia="en-US" w:bidi="ar-SA"/>
      </w:rPr>
    </w:lvl>
    <w:lvl w:ilvl="2" w:tplc="F1F4DA52">
      <w:numFmt w:val="bullet"/>
      <w:lvlText w:val="•"/>
      <w:lvlJc w:val="left"/>
      <w:pPr>
        <w:ind w:left="1583" w:hanging="281"/>
      </w:pPr>
      <w:rPr>
        <w:rFonts w:hint="default"/>
        <w:lang w:val="en-US" w:eastAsia="en-US" w:bidi="ar-SA"/>
      </w:rPr>
    </w:lvl>
    <w:lvl w:ilvl="3" w:tplc="09E033DA">
      <w:numFmt w:val="bullet"/>
      <w:lvlText w:val="•"/>
      <w:lvlJc w:val="left"/>
      <w:pPr>
        <w:ind w:left="1927" w:hanging="281"/>
      </w:pPr>
      <w:rPr>
        <w:rFonts w:hint="default"/>
        <w:lang w:val="en-US" w:eastAsia="en-US" w:bidi="ar-SA"/>
      </w:rPr>
    </w:lvl>
    <w:lvl w:ilvl="4" w:tplc="93E08418">
      <w:numFmt w:val="bullet"/>
      <w:lvlText w:val="•"/>
      <w:lvlJc w:val="left"/>
      <w:pPr>
        <w:ind w:left="2270" w:hanging="281"/>
      </w:pPr>
      <w:rPr>
        <w:rFonts w:hint="default"/>
        <w:lang w:val="en-US" w:eastAsia="en-US" w:bidi="ar-SA"/>
      </w:rPr>
    </w:lvl>
    <w:lvl w:ilvl="5" w:tplc="1FA43A1A">
      <w:numFmt w:val="bullet"/>
      <w:lvlText w:val="•"/>
      <w:lvlJc w:val="left"/>
      <w:pPr>
        <w:ind w:left="2614" w:hanging="281"/>
      </w:pPr>
      <w:rPr>
        <w:rFonts w:hint="default"/>
        <w:lang w:val="en-US" w:eastAsia="en-US" w:bidi="ar-SA"/>
      </w:rPr>
    </w:lvl>
    <w:lvl w:ilvl="6" w:tplc="73CA968E">
      <w:numFmt w:val="bullet"/>
      <w:lvlText w:val="•"/>
      <w:lvlJc w:val="left"/>
      <w:pPr>
        <w:ind w:left="2957" w:hanging="281"/>
      </w:pPr>
      <w:rPr>
        <w:rFonts w:hint="default"/>
        <w:lang w:val="en-US" w:eastAsia="en-US" w:bidi="ar-SA"/>
      </w:rPr>
    </w:lvl>
    <w:lvl w:ilvl="7" w:tplc="427A921A">
      <w:numFmt w:val="bullet"/>
      <w:lvlText w:val="•"/>
      <w:lvlJc w:val="left"/>
      <w:pPr>
        <w:ind w:left="3301" w:hanging="281"/>
      </w:pPr>
      <w:rPr>
        <w:rFonts w:hint="default"/>
        <w:lang w:val="en-US" w:eastAsia="en-US" w:bidi="ar-SA"/>
      </w:rPr>
    </w:lvl>
    <w:lvl w:ilvl="8" w:tplc="7F0A1282">
      <w:numFmt w:val="bullet"/>
      <w:lvlText w:val="•"/>
      <w:lvlJc w:val="left"/>
      <w:pPr>
        <w:ind w:left="3644" w:hanging="281"/>
      </w:pPr>
      <w:rPr>
        <w:rFonts w:hint="default"/>
        <w:lang w:val="en-US" w:eastAsia="en-US" w:bidi="ar-SA"/>
      </w:rPr>
    </w:lvl>
  </w:abstractNum>
  <w:abstractNum w:abstractNumId="5">
    <w:nsid w:val="19FA3816"/>
    <w:multiLevelType w:val="hybridMultilevel"/>
    <w:tmpl w:val="56404386"/>
    <w:lvl w:ilvl="0" w:tplc="D7DCC01A">
      <w:start w:val="1"/>
      <w:numFmt w:val="lowerLetter"/>
      <w:lvlText w:val="%1."/>
      <w:lvlJc w:val="left"/>
      <w:pPr>
        <w:ind w:left="346" w:hanging="36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6">
    <w:nsid w:val="1B4728FA"/>
    <w:multiLevelType w:val="hybridMultilevel"/>
    <w:tmpl w:val="5D0C1BA4"/>
    <w:lvl w:ilvl="0" w:tplc="D00E46EC">
      <w:start w:val="1"/>
      <w:numFmt w:val="lowerLetter"/>
      <w:lvlText w:val="%1."/>
      <w:lvlJc w:val="left"/>
      <w:pPr>
        <w:ind w:left="811" w:hanging="284"/>
        <w:jc w:val="left"/>
      </w:pPr>
      <w:rPr>
        <w:rFonts w:ascii="Times New Roman" w:eastAsia="Times New Roman" w:hAnsi="Times New Roman" w:cs="Times New Roman" w:hint="default"/>
        <w:spacing w:val="-1"/>
        <w:w w:val="100"/>
        <w:sz w:val="24"/>
        <w:szCs w:val="24"/>
        <w:lang w:val="en-US" w:eastAsia="en-US" w:bidi="ar-SA"/>
      </w:rPr>
    </w:lvl>
    <w:lvl w:ilvl="1" w:tplc="226611E4">
      <w:numFmt w:val="bullet"/>
      <w:lvlText w:val="•"/>
      <w:lvlJc w:val="left"/>
      <w:pPr>
        <w:ind w:left="1171" w:hanging="284"/>
      </w:pPr>
      <w:rPr>
        <w:rFonts w:hint="default"/>
        <w:lang w:val="en-US" w:eastAsia="en-US" w:bidi="ar-SA"/>
      </w:rPr>
    </w:lvl>
    <w:lvl w:ilvl="2" w:tplc="9884AE9E">
      <w:numFmt w:val="bullet"/>
      <w:lvlText w:val="•"/>
      <w:lvlJc w:val="left"/>
      <w:pPr>
        <w:ind w:left="1522" w:hanging="284"/>
      </w:pPr>
      <w:rPr>
        <w:rFonts w:hint="default"/>
        <w:lang w:val="en-US" w:eastAsia="en-US" w:bidi="ar-SA"/>
      </w:rPr>
    </w:lvl>
    <w:lvl w:ilvl="3" w:tplc="9A263C6A">
      <w:numFmt w:val="bullet"/>
      <w:lvlText w:val="•"/>
      <w:lvlJc w:val="left"/>
      <w:pPr>
        <w:ind w:left="1873" w:hanging="284"/>
      </w:pPr>
      <w:rPr>
        <w:rFonts w:hint="default"/>
        <w:lang w:val="en-US" w:eastAsia="en-US" w:bidi="ar-SA"/>
      </w:rPr>
    </w:lvl>
    <w:lvl w:ilvl="4" w:tplc="18EEAAA8">
      <w:numFmt w:val="bullet"/>
      <w:lvlText w:val="•"/>
      <w:lvlJc w:val="left"/>
      <w:pPr>
        <w:ind w:left="2224" w:hanging="284"/>
      </w:pPr>
      <w:rPr>
        <w:rFonts w:hint="default"/>
        <w:lang w:val="en-US" w:eastAsia="en-US" w:bidi="ar-SA"/>
      </w:rPr>
    </w:lvl>
    <w:lvl w:ilvl="5" w:tplc="825A253C">
      <w:numFmt w:val="bullet"/>
      <w:lvlText w:val="•"/>
      <w:lvlJc w:val="left"/>
      <w:pPr>
        <w:ind w:left="2576" w:hanging="284"/>
      </w:pPr>
      <w:rPr>
        <w:rFonts w:hint="default"/>
        <w:lang w:val="en-US" w:eastAsia="en-US" w:bidi="ar-SA"/>
      </w:rPr>
    </w:lvl>
    <w:lvl w:ilvl="6" w:tplc="CC9059E6">
      <w:numFmt w:val="bullet"/>
      <w:lvlText w:val="•"/>
      <w:lvlJc w:val="left"/>
      <w:pPr>
        <w:ind w:left="2927" w:hanging="284"/>
      </w:pPr>
      <w:rPr>
        <w:rFonts w:hint="default"/>
        <w:lang w:val="en-US" w:eastAsia="en-US" w:bidi="ar-SA"/>
      </w:rPr>
    </w:lvl>
    <w:lvl w:ilvl="7" w:tplc="33803680">
      <w:numFmt w:val="bullet"/>
      <w:lvlText w:val="•"/>
      <w:lvlJc w:val="left"/>
      <w:pPr>
        <w:ind w:left="3278" w:hanging="284"/>
      </w:pPr>
      <w:rPr>
        <w:rFonts w:hint="default"/>
        <w:lang w:val="en-US" w:eastAsia="en-US" w:bidi="ar-SA"/>
      </w:rPr>
    </w:lvl>
    <w:lvl w:ilvl="8" w:tplc="162E602E">
      <w:numFmt w:val="bullet"/>
      <w:lvlText w:val="•"/>
      <w:lvlJc w:val="left"/>
      <w:pPr>
        <w:ind w:left="3629" w:hanging="284"/>
      </w:pPr>
      <w:rPr>
        <w:rFonts w:hint="default"/>
        <w:lang w:val="en-US" w:eastAsia="en-US" w:bidi="ar-SA"/>
      </w:rPr>
    </w:lvl>
  </w:abstractNum>
  <w:abstractNum w:abstractNumId="7">
    <w:nsid w:val="1D5F6CB2"/>
    <w:multiLevelType w:val="hybridMultilevel"/>
    <w:tmpl w:val="9CC49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CF1F37"/>
    <w:multiLevelType w:val="hybridMultilevel"/>
    <w:tmpl w:val="204C8CB6"/>
    <w:lvl w:ilvl="0" w:tplc="B17E9ED0">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200B6EF4"/>
    <w:multiLevelType w:val="hybridMultilevel"/>
    <w:tmpl w:val="0DF27F86"/>
    <w:lvl w:ilvl="0" w:tplc="A50685F2">
      <w:start w:val="1"/>
      <w:numFmt w:val="upp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20CE48EA"/>
    <w:multiLevelType w:val="hybridMultilevel"/>
    <w:tmpl w:val="1F6838D4"/>
    <w:lvl w:ilvl="0" w:tplc="7564E14C">
      <w:start w:val="1"/>
      <w:numFmt w:val="decimal"/>
      <w:lvlText w:val="%1."/>
      <w:lvlJc w:val="left"/>
      <w:pPr>
        <w:ind w:left="810" w:hanging="284"/>
        <w:jc w:val="right"/>
      </w:pPr>
      <w:rPr>
        <w:rFonts w:ascii="Times New Roman" w:eastAsia="Times New Roman" w:hAnsi="Times New Roman" w:cs="Times New Roman" w:hint="default"/>
        <w:w w:val="100"/>
        <w:sz w:val="24"/>
        <w:szCs w:val="24"/>
        <w:lang w:val="en-US" w:eastAsia="en-US" w:bidi="ar-SA"/>
      </w:rPr>
    </w:lvl>
    <w:lvl w:ilvl="1" w:tplc="C14E64FA">
      <w:numFmt w:val="bullet"/>
      <w:lvlText w:val="•"/>
      <w:lvlJc w:val="left"/>
      <w:pPr>
        <w:ind w:left="1171" w:hanging="284"/>
      </w:pPr>
      <w:rPr>
        <w:rFonts w:hint="default"/>
        <w:lang w:val="en-US" w:eastAsia="en-US" w:bidi="ar-SA"/>
      </w:rPr>
    </w:lvl>
    <w:lvl w:ilvl="2" w:tplc="22964846">
      <w:numFmt w:val="bullet"/>
      <w:lvlText w:val="•"/>
      <w:lvlJc w:val="left"/>
      <w:pPr>
        <w:ind w:left="1522" w:hanging="284"/>
      </w:pPr>
      <w:rPr>
        <w:rFonts w:hint="default"/>
        <w:lang w:val="en-US" w:eastAsia="en-US" w:bidi="ar-SA"/>
      </w:rPr>
    </w:lvl>
    <w:lvl w:ilvl="3" w:tplc="04B0400A">
      <w:numFmt w:val="bullet"/>
      <w:lvlText w:val="•"/>
      <w:lvlJc w:val="left"/>
      <w:pPr>
        <w:ind w:left="1873" w:hanging="284"/>
      </w:pPr>
      <w:rPr>
        <w:rFonts w:hint="default"/>
        <w:lang w:val="en-US" w:eastAsia="en-US" w:bidi="ar-SA"/>
      </w:rPr>
    </w:lvl>
    <w:lvl w:ilvl="4" w:tplc="5412B288">
      <w:numFmt w:val="bullet"/>
      <w:lvlText w:val="•"/>
      <w:lvlJc w:val="left"/>
      <w:pPr>
        <w:ind w:left="2224" w:hanging="284"/>
      </w:pPr>
      <w:rPr>
        <w:rFonts w:hint="default"/>
        <w:lang w:val="en-US" w:eastAsia="en-US" w:bidi="ar-SA"/>
      </w:rPr>
    </w:lvl>
    <w:lvl w:ilvl="5" w:tplc="83A2738E">
      <w:numFmt w:val="bullet"/>
      <w:lvlText w:val="•"/>
      <w:lvlJc w:val="left"/>
      <w:pPr>
        <w:ind w:left="2575" w:hanging="284"/>
      </w:pPr>
      <w:rPr>
        <w:rFonts w:hint="default"/>
        <w:lang w:val="en-US" w:eastAsia="en-US" w:bidi="ar-SA"/>
      </w:rPr>
    </w:lvl>
    <w:lvl w:ilvl="6" w:tplc="759EBB5E">
      <w:numFmt w:val="bullet"/>
      <w:lvlText w:val="•"/>
      <w:lvlJc w:val="left"/>
      <w:pPr>
        <w:ind w:left="2926" w:hanging="284"/>
      </w:pPr>
      <w:rPr>
        <w:rFonts w:hint="default"/>
        <w:lang w:val="en-US" w:eastAsia="en-US" w:bidi="ar-SA"/>
      </w:rPr>
    </w:lvl>
    <w:lvl w:ilvl="7" w:tplc="AE520702">
      <w:numFmt w:val="bullet"/>
      <w:lvlText w:val="•"/>
      <w:lvlJc w:val="left"/>
      <w:pPr>
        <w:ind w:left="3277" w:hanging="284"/>
      </w:pPr>
      <w:rPr>
        <w:rFonts w:hint="default"/>
        <w:lang w:val="en-US" w:eastAsia="en-US" w:bidi="ar-SA"/>
      </w:rPr>
    </w:lvl>
    <w:lvl w:ilvl="8" w:tplc="15BC2DA4">
      <w:numFmt w:val="bullet"/>
      <w:lvlText w:val="•"/>
      <w:lvlJc w:val="left"/>
      <w:pPr>
        <w:ind w:left="3629" w:hanging="284"/>
      </w:pPr>
      <w:rPr>
        <w:rFonts w:hint="default"/>
        <w:lang w:val="en-US" w:eastAsia="en-US" w:bidi="ar-SA"/>
      </w:rPr>
    </w:lvl>
  </w:abstractNum>
  <w:abstractNum w:abstractNumId="11">
    <w:nsid w:val="23DF5D98"/>
    <w:multiLevelType w:val="hybridMultilevel"/>
    <w:tmpl w:val="C34A76A4"/>
    <w:lvl w:ilvl="0" w:tplc="CFD8352E">
      <w:start w:val="1"/>
      <w:numFmt w:val="lowerLetter"/>
      <w:lvlText w:val="%1."/>
      <w:lvlJc w:val="left"/>
      <w:pPr>
        <w:ind w:left="871" w:hanging="284"/>
        <w:jc w:val="right"/>
      </w:pPr>
      <w:rPr>
        <w:rFonts w:ascii="Times New Roman" w:eastAsia="Times New Roman" w:hAnsi="Times New Roman" w:cs="Times New Roman" w:hint="default"/>
        <w:spacing w:val="-1"/>
        <w:w w:val="100"/>
        <w:sz w:val="24"/>
        <w:szCs w:val="24"/>
        <w:lang w:val="en-US" w:eastAsia="en-US" w:bidi="ar-SA"/>
      </w:rPr>
    </w:lvl>
    <w:lvl w:ilvl="1" w:tplc="B658EC8C">
      <w:numFmt w:val="bullet"/>
      <w:lvlText w:val="•"/>
      <w:lvlJc w:val="left"/>
      <w:pPr>
        <w:ind w:left="1219" w:hanging="284"/>
      </w:pPr>
      <w:rPr>
        <w:rFonts w:hint="default"/>
        <w:lang w:val="en-US" w:eastAsia="en-US" w:bidi="ar-SA"/>
      </w:rPr>
    </w:lvl>
    <w:lvl w:ilvl="2" w:tplc="642AF790">
      <w:numFmt w:val="bullet"/>
      <w:lvlText w:val="•"/>
      <w:lvlJc w:val="left"/>
      <w:pPr>
        <w:ind w:left="1558" w:hanging="284"/>
      </w:pPr>
      <w:rPr>
        <w:rFonts w:hint="default"/>
        <w:lang w:val="en-US" w:eastAsia="en-US" w:bidi="ar-SA"/>
      </w:rPr>
    </w:lvl>
    <w:lvl w:ilvl="3" w:tplc="F716BB88">
      <w:numFmt w:val="bullet"/>
      <w:lvlText w:val="•"/>
      <w:lvlJc w:val="left"/>
      <w:pPr>
        <w:ind w:left="1898" w:hanging="284"/>
      </w:pPr>
      <w:rPr>
        <w:rFonts w:hint="default"/>
        <w:lang w:val="en-US" w:eastAsia="en-US" w:bidi="ar-SA"/>
      </w:rPr>
    </w:lvl>
    <w:lvl w:ilvl="4" w:tplc="DF9E7472">
      <w:numFmt w:val="bullet"/>
      <w:lvlText w:val="•"/>
      <w:lvlJc w:val="left"/>
      <w:pPr>
        <w:ind w:left="2237" w:hanging="284"/>
      </w:pPr>
      <w:rPr>
        <w:rFonts w:hint="default"/>
        <w:lang w:val="en-US" w:eastAsia="en-US" w:bidi="ar-SA"/>
      </w:rPr>
    </w:lvl>
    <w:lvl w:ilvl="5" w:tplc="B9B4C150">
      <w:numFmt w:val="bullet"/>
      <w:lvlText w:val="•"/>
      <w:lvlJc w:val="left"/>
      <w:pPr>
        <w:ind w:left="2576" w:hanging="284"/>
      </w:pPr>
      <w:rPr>
        <w:rFonts w:hint="default"/>
        <w:lang w:val="en-US" w:eastAsia="en-US" w:bidi="ar-SA"/>
      </w:rPr>
    </w:lvl>
    <w:lvl w:ilvl="6" w:tplc="C12E8FA8">
      <w:numFmt w:val="bullet"/>
      <w:lvlText w:val="•"/>
      <w:lvlJc w:val="left"/>
      <w:pPr>
        <w:ind w:left="2916" w:hanging="284"/>
      </w:pPr>
      <w:rPr>
        <w:rFonts w:hint="default"/>
        <w:lang w:val="en-US" w:eastAsia="en-US" w:bidi="ar-SA"/>
      </w:rPr>
    </w:lvl>
    <w:lvl w:ilvl="7" w:tplc="AD78522E">
      <w:numFmt w:val="bullet"/>
      <w:lvlText w:val="•"/>
      <w:lvlJc w:val="left"/>
      <w:pPr>
        <w:ind w:left="3255" w:hanging="284"/>
      </w:pPr>
      <w:rPr>
        <w:rFonts w:hint="default"/>
        <w:lang w:val="en-US" w:eastAsia="en-US" w:bidi="ar-SA"/>
      </w:rPr>
    </w:lvl>
    <w:lvl w:ilvl="8" w:tplc="13145CCC">
      <w:numFmt w:val="bullet"/>
      <w:lvlText w:val="•"/>
      <w:lvlJc w:val="left"/>
      <w:pPr>
        <w:ind w:left="3595" w:hanging="284"/>
      </w:pPr>
      <w:rPr>
        <w:rFonts w:hint="default"/>
        <w:lang w:val="en-US" w:eastAsia="en-US" w:bidi="ar-SA"/>
      </w:rPr>
    </w:lvl>
  </w:abstractNum>
  <w:abstractNum w:abstractNumId="12">
    <w:nsid w:val="31F960B7"/>
    <w:multiLevelType w:val="hybridMultilevel"/>
    <w:tmpl w:val="E4FE68FE"/>
    <w:lvl w:ilvl="0" w:tplc="571E791C">
      <w:start w:val="1"/>
      <w:numFmt w:val="lowerLetter"/>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3">
    <w:nsid w:val="33CE3096"/>
    <w:multiLevelType w:val="hybridMultilevel"/>
    <w:tmpl w:val="8A1CFAC2"/>
    <w:lvl w:ilvl="0" w:tplc="35EADA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B54D39"/>
    <w:multiLevelType w:val="hybridMultilevel"/>
    <w:tmpl w:val="AB00B6B8"/>
    <w:lvl w:ilvl="0" w:tplc="04090011">
      <w:start w:val="1"/>
      <w:numFmt w:val="decimal"/>
      <w:lvlText w:val="%1)"/>
      <w:lvlJc w:val="lef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15">
    <w:nsid w:val="37E874C2"/>
    <w:multiLevelType w:val="hybridMultilevel"/>
    <w:tmpl w:val="C9E01226"/>
    <w:lvl w:ilvl="0" w:tplc="B5BC7C72">
      <w:start w:val="1"/>
      <w:numFmt w:val="decimal"/>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nsid w:val="3B667CA4"/>
    <w:multiLevelType w:val="hybridMultilevel"/>
    <w:tmpl w:val="1660A5FC"/>
    <w:lvl w:ilvl="0" w:tplc="C826D668">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nsid w:val="420A3EF0"/>
    <w:multiLevelType w:val="hybridMultilevel"/>
    <w:tmpl w:val="FA1A7F58"/>
    <w:lvl w:ilvl="0" w:tplc="08090015">
      <w:start w:val="1"/>
      <w:numFmt w:val="upperLetter"/>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nsid w:val="431D7EBA"/>
    <w:multiLevelType w:val="hybridMultilevel"/>
    <w:tmpl w:val="08E22A50"/>
    <w:lvl w:ilvl="0" w:tplc="A2D2D5FA">
      <w:start w:val="1"/>
      <w:numFmt w:val="lowerLetter"/>
      <w:lvlText w:val="%1."/>
      <w:lvlJc w:val="left"/>
      <w:pPr>
        <w:ind w:left="871" w:hanging="284"/>
        <w:jc w:val="right"/>
      </w:pPr>
      <w:rPr>
        <w:rFonts w:ascii="Times New Roman" w:eastAsia="Times New Roman" w:hAnsi="Times New Roman" w:cs="Times New Roman" w:hint="default"/>
        <w:spacing w:val="-1"/>
        <w:w w:val="97"/>
        <w:sz w:val="24"/>
        <w:szCs w:val="24"/>
        <w:lang w:val="en-US" w:eastAsia="en-US" w:bidi="ar-SA"/>
      </w:rPr>
    </w:lvl>
    <w:lvl w:ilvl="1" w:tplc="5C9E9AE8">
      <w:numFmt w:val="bullet"/>
      <w:lvlText w:val="•"/>
      <w:lvlJc w:val="left"/>
      <w:pPr>
        <w:ind w:left="1219" w:hanging="284"/>
      </w:pPr>
      <w:rPr>
        <w:rFonts w:hint="default"/>
        <w:lang w:val="en-US" w:eastAsia="en-US" w:bidi="ar-SA"/>
      </w:rPr>
    </w:lvl>
    <w:lvl w:ilvl="2" w:tplc="66683E76">
      <w:numFmt w:val="bullet"/>
      <w:lvlText w:val="•"/>
      <w:lvlJc w:val="left"/>
      <w:pPr>
        <w:ind w:left="1558" w:hanging="284"/>
      </w:pPr>
      <w:rPr>
        <w:rFonts w:hint="default"/>
        <w:lang w:val="en-US" w:eastAsia="en-US" w:bidi="ar-SA"/>
      </w:rPr>
    </w:lvl>
    <w:lvl w:ilvl="3" w:tplc="89FE5458">
      <w:numFmt w:val="bullet"/>
      <w:lvlText w:val="•"/>
      <w:lvlJc w:val="left"/>
      <w:pPr>
        <w:ind w:left="1898" w:hanging="284"/>
      </w:pPr>
      <w:rPr>
        <w:rFonts w:hint="default"/>
        <w:lang w:val="en-US" w:eastAsia="en-US" w:bidi="ar-SA"/>
      </w:rPr>
    </w:lvl>
    <w:lvl w:ilvl="4" w:tplc="43BE56A0">
      <w:numFmt w:val="bullet"/>
      <w:lvlText w:val="•"/>
      <w:lvlJc w:val="left"/>
      <w:pPr>
        <w:ind w:left="2237" w:hanging="284"/>
      </w:pPr>
      <w:rPr>
        <w:rFonts w:hint="default"/>
        <w:lang w:val="en-US" w:eastAsia="en-US" w:bidi="ar-SA"/>
      </w:rPr>
    </w:lvl>
    <w:lvl w:ilvl="5" w:tplc="A4221B90">
      <w:numFmt w:val="bullet"/>
      <w:lvlText w:val="•"/>
      <w:lvlJc w:val="left"/>
      <w:pPr>
        <w:ind w:left="2577" w:hanging="284"/>
      </w:pPr>
      <w:rPr>
        <w:rFonts w:hint="default"/>
        <w:lang w:val="en-US" w:eastAsia="en-US" w:bidi="ar-SA"/>
      </w:rPr>
    </w:lvl>
    <w:lvl w:ilvl="6" w:tplc="C652D3AC">
      <w:numFmt w:val="bullet"/>
      <w:lvlText w:val="•"/>
      <w:lvlJc w:val="left"/>
      <w:pPr>
        <w:ind w:left="2916" w:hanging="284"/>
      </w:pPr>
      <w:rPr>
        <w:rFonts w:hint="default"/>
        <w:lang w:val="en-US" w:eastAsia="en-US" w:bidi="ar-SA"/>
      </w:rPr>
    </w:lvl>
    <w:lvl w:ilvl="7" w:tplc="243EDDA0">
      <w:numFmt w:val="bullet"/>
      <w:lvlText w:val="•"/>
      <w:lvlJc w:val="left"/>
      <w:pPr>
        <w:ind w:left="3256" w:hanging="284"/>
      </w:pPr>
      <w:rPr>
        <w:rFonts w:hint="default"/>
        <w:lang w:val="en-US" w:eastAsia="en-US" w:bidi="ar-SA"/>
      </w:rPr>
    </w:lvl>
    <w:lvl w:ilvl="8" w:tplc="E4FC5304">
      <w:numFmt w:val="bullet"/>
      <w:lvlText w:val="•"/>
      <w:lvlJc w:val="left"/>
      <w:pPr>
        <w:ind w:left="3595" w:hanging="284"/>
      </w:pPr>
      <w:rPr>
        <w:rFonts w:hint="default"/>
        <w:lang w:val="en-US" w:eastAsia="en-US" w:bidi="ar-SA"/>
      </w:rPr>
    </w:lvl>
  </w:abstractNum>
  <w:abstractNum w:abstractNumId="19">
    <w:nsid w:val="4BCC0590"/>
    <w:multiLevelType w:val="hybridMultilevel"/>
    <w:tmpl w:val="604A6968"/>
    <w:lvl w:ilvl="0" w:tplc="1F02093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4DA279A2"/>
    <w:multiLevelType w:val="hybridMultilevel"/>
    <w:tmpl w:val="B9B6ED98"/>
    <w:lvl w:ilvl="0" w:tplc="0409000F">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1">
    <w:nsid w:val="520D0C7A"/>
    <w:multiLevelType w:val="hybridMultilevel"/>
    <w:tmpl w:val="BEEE5C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2A1D37"/>
    <w:multiLevelType w:val="hybridMultilevel"/>
    <w:tmpl w:val="F0A22C2C"/>
    <w:lvl w:ilvl="0" w:tplc="F6CA427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
    <w:nsid w:val="5BAF0BA2"/>
    <w:multiLevelType w:val="hybridMultilevel"/>
    <w:tmpl w:val="D1044132"/>
    <w:lvl w:ilvl="0" w:tplc="04090011">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16642B2"/>
    <w:multiLevelType w:val="hybridMultilevel"/>
    <w:tmpl w:val="DB40B090"/>
    <w:lvl w:ilvl="0" w:tplc="F386F76A">
      <w:start w:val="1"/>
      <w:numFmt w:val="decimal"/>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nsid w:val="6224453B"/>
    <w:multiLevelType w:val="hybridMultilevel"/>
    <w:tmpl w:val="0E02C04E"/>
    <w:lvl w:ilvl="0" w:tplc="0409000F">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6">
    <w:nsid w:val="63267550"/>
    <w:multiLevelType w:val="multilevel"/>
    <w:tmpl w:val="5622F24E"/>
    <w:lvl w:ilvl="0">
      <w:start w:val="5"/>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Letter"/>
      <w:lvlText w:val="%3."/>
      <w:lvlJc w:val="right"/>
      <w:pPr>
        <w:ind w:left="2160" w:hanging="360"/>
      </w:pPr>
      <w:rPr>
        <w:rFonts w:hint="default"/>
      </w:rPr>
    </w:lvl>
    <w:lvl w:ilvl="3">
      <w:start w:val="1"/>
      <w:numFmt w:val="lowerLetter"/>
      <w:lvlText w:val="%4."/>
      <w:lvlJc w:val="right"/>
      <w:pPr>
        <w:ind w:left="2880" w:hanging="360"/>
      </w:pPr>
      <w:rPr>
        <w:rFonts w:hint="default"/>
      </w:rPr>
    </w:lvl>
    <w:lvl w:ilvl="4">
      <w:start w:val="1"/>
      <w:numFmt w:val="decimal"/>
      <w:lvlText w:val="%5."/>
      <w:lvlJc w:val="left"/>
      <w:pPr>
        <w:ind w:left="1494" w:hanging="360"/>
      </w:p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nsid w:val="69B178EA"/>
    <w:multiLevelType w:val="hybridMultilevel"/>
    <w:tmpl w:val="F0A68F08"/>
    <w:lvl w:ilvl="0" w:tplc="9EE06782">
      <w:start w:val="1"/>
      <w:numFmt w:val="decimal"/>
      <w:lvlText w:val="%1)"/>
      <w:lvlJc w:val="left"/>
      <w:pPr>
        <w:ind w:left="785" w:hanging="360"/>
      </w:pPr>
      <w:rPr>
        <w:rFonts w:ascii="Times New Roman" w:eastAsia="Times New Roman" w:hAnsi="Times New Roman" w:cs="Times New Roman"/>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8">
    <w:nsid w:val="6A371264"/>
    <w:multiLevelType w:val="hybridMultilevel"/>
    <w:tmpl w:val="C52CAB8C"/>
    <w:lvl w:ilvl="0" w:tplc="B1580E34">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9">
    <w:nsid w:val="6A964096"/>
    <w:multiLevelType w:val="hybridMultilevel"/>
    <w:tmpl w:val="9C82B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E36699"/>
    <w:multiLevelType w:val="hybridMultilevel"/>
    <w:tmpl w:val="BD68D814"/>
    <w:lvl w:ilvl="0" w:tplc="806296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E2D0EFD"/>
    <w:multiLevelType w:val="hybridMultilevel"/>
    <w:tmpl w:val="33D28DBA"/>
    <w:lvl w:ilvl="0" w:tplc="3E580C94">
      <w:start w:val="1"/>
      <w:numFmt w:val="upperLetter"/>
      <w:lvlText w:val="%1."/>
      <w:lvlJc w:val="left"/>
      <w:pPr>
        <w:ind w:left="360" w:hanging="360"/>
      </w:pPr>
      <w:rPr>
        <w:rFonts w:hint="default"/>
      </w:rPr>
    </w:lvl>
    <w:lvl w:ilvl="1" w:tplc="B1580E3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7C1AEB"/>
    <w:multiLevelType w:val="hybridMultilevel"/>
    <w:tmpl w:val="6CA201FE"/>
    <w:lvl w:ilvl="0" w:tplc="89E8080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6C26F6"/>
    <w:multiLevelType w:val="hybridMultilevel"/>
    <w:tmpl w:val="1A4662D8"/>
    <w:lvl w:ilvl="0" w:tplc="0409000F">
      <w:start w:val="1"/>
      <w:numFmt w:val="decimal"/>
      <w:lvlText w:val="%1."/>
      <w:lvlJc w:val="left"/>
      <w:pPr>
        <w:ind w:left="780" w:hanging="360"/>
      </w:pPr>
    </w:lvl>
    <w:lvl w:ilvl="1" w:tplc="80B65E52">
      <w:start w:val="1"/>
      <w:numFmt w:val="decimal"/>
      <w:lvlText w:val="%2)"/>
      <w:lvlJc w:val="left"/>
      <w:pPr>
        <w:ind w:left="1500" w:hanging="360"/>
      </w:pPr>
      <w:rPr>
        <w:rFonts w:hint="default"/>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nsid w:val="7C8963D0"/>
    <w:multiLevelType w:val="hybridMultilevel"/>
    <w:tmpl w:val="DC7C2D1C"/>
    <w:lvl w:ilvl="0" w:tplc="04090011">
      <w:start w:val="1"/>
      <w:numFmt w:val="decimal"/>
      <w:lvlText w:val="%1)"/>
      <w:lvlJc w:val="left"/>
      <w:pPr>
        <w:ind w:left="36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abstractNum w:abstractNumId="35">
    <w:nsid w:val="7F507BE5"/>
    <w:multiLevelType w:val="hybridMultilevel"/>
    <w:tmpl w:val="CA5242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802C10"/>
    <w:multiLevelType w:val="hybridMultilevel"/>
    <w:tmpl w:val="1226794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0"/>
  </w:num>
  <w:num w:numId="2">
    <w:abstractNumId w:val="4"/>
  </w:num>
  <w:num w:numId="3">
    <w:abstractNumId w:val="11"/>
  </w:num>
  <w:num w:numId="4">
    <w:abstractNumId w:val="18"/>
  </w:num>
  <w:num w:numId="5">
    <w:abstractNumId w:val="6"/>
  </w:num>
  <w:num w:numId="6">
    <w:abstractNumId w:val="25"/>
  </w:num>
  <w:num w:numId="7">
    <w:abstractNumId w:val="2"/>
  </w:num>
  <w:num w:numId="8">
    <w:abstractNumId w:val="3"/>
  </w:num>
  <w:num w:numId="9">
    <w:abstractNumId w:val="20"/>
  </w:num>
  <w:num w:numId="10">
    <w:abstractNumId w:val="26"/>
  </w:num>
  <w:num w:numId="11">
    <w:abstractNumId w:val="5"/>
  </w:num>
  <w:num w:numId="12">
    <w:abstractNumId w:val="31"/>
  </w:num>
  <w:num w:numId="13">
    <w:abstractNumId w:val="30"/>
  </w:num>
  <w:num w:numId="14">
    <w:abstractNumId w:val="29"/>
  </w:num>
  <w:num w:numId="15">
    <w:abstractNumId w:val="7"/>
  </w:num>
  <w:num w:numId="16">
    <w:abstractNumId w:val="28"/>
  </w:num>
  <w:num w:numId="17">
    <w:abstractNumId w:val="19"/>
  </w:num>
  <w:num w:numId="18">
    <w:abstractNumId w:val="32"/>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27"/>
  </w:num>
  <w:num w:numId="34">
    <w:abstractNumId w:val="13"/>
  </w:num>
  <w:num w:numId="35">
    <w:abstractNumId w:val="35"/>
  </w:num>
  <w:num w:numId="36">
    <w:abstractNumId w:val="21"/>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ulTrailSpace/>
    <w:shapeLayoutLikeWW8/>
    <w:compatSetting w:name="compatibilityMode" w:uri="http://schemas.microsoft.com/office/word" w:val="14"/>
  </w:compat>
  <w:rsids>
    <w:rsidRoot w:val="00D77C5B"/>
    <w:rsid w:val="00043C9A"/>
    <w:rsid w:val="00074E47"/>
    <w:rsid w:val="001F076D"/>
    <w:rsid w:val="00205AA6"/>
    <w:rsid w:val="003169CE"/>
    <w:rsid w:val="00321841"/>
    <w:rsid w:val="003C189A"/>
    <w:rsid w:val="005B5897"/>
    <w:rsid w:val="006455EC"/>
    <w:rsid w:val="006952DF"/>
    <w:rsid w:val="007F49E8"/>
    <w:rsid w:val="009425E9"/>
    <w:rsid w:val="00AA01FB"/>
    <w:rsid w:val="00D14799"/>
    <w:rsid w:val="00D65F56"/>
    <w:rsid w:val="00D77C5B"/>
    <w:rsid w:val="00F35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ind w:left="528"/>
      <w:outlineLvl w:val="0"/>
    </w:pPr>
    <w:rPr>
      <w:b/>
      <w:bCs/>
      <w:sz w:val="24"/>
      <w:szCs w:val="24"/>
    </w:rPr>
  </w:style>
  <w:style w:type="paragraph" w:styleId="Heading2">
    <w:name w:val="heading 2"/>
    <w:basedOn w:val="Normal"/>
    <w:next w:val="Normal"/>
    <w:link w:val="Heading2Char"/>
    <w:uiPriority w:val="9"/>
    <w:unhideWhenUsed/>
    <w:qFormat/>
    <w:rsid w:val="00D147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1479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89"/>
      <w:ind w:left="816" w:right="354"/>
      <w:jc w:val="center"/>
    </w:pPr>
    <w:rPr>
      <w:b/>
      <w:bCs/>
      <w:sz w:val="28"/>
      <w:szCs w:val="28"/>
    </w:rPr>
  </w:style>
  <w:style w:type="paragraph" w:styleId="ListParagraph">
    <w:name w:val="List Paragraph"/>
    <w:aliases w:val="Body of text,List Paragraph1"/>
    <w:basedOn w:val="Normal"/>
    <w:link w:val="ListParagraphChar"/>
    <w:uiPriority w:val="34"/>
    <w:qFormat/>
    <w:pPr>
      <w:ind w:left="811" w:hanging="284"/>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425E9"/>
    <w:pPr>
      <w:tabs>
        <w:tab w:val="center" w:pos="4680"/>
        <w:tab w:val="right" w:pos="9360"/>
      </w:tabs>
    </w:pPr>
  </w:style>
  <w:style w:type="character" w:customStyle="1" w:styleId="HeaderChar">
    <w:name w:val="Header Char"/>
    <w:basedOn w:val="DefaultParagraphFont"/>
    <w:link w:val="Header"/>
    <w:uiPriority w:val="99"/>
    <w:rsid w:val="009425E9"/>
    <w:rPr>
      <w:rFonts w:ascii="Times New Roman" w:eastAsia="Times New Roman" w:hAnsi="Times New Roman" w:cs="Times New Roman"/>
    </w:rPr>
  </w:style>
  <w:style w:type="paragraph" w:styleId="Footer">
    <w:name w:val="footer"/>
    <w:basedOn w:val="Normal"/>
    <w:link w:val="FooterChar"/>
    <w:uiPriority w:val="99"/>
    <w:unhideWhenUsed/>
    <w:rsid w:val="009425E9"/>
    <w:pPr>
      <w:tabs>
        <w:tab w:val="center" w:pos="4680"/>
        <w:tab w:val="right" w:pos="9360"/>
      </w:tabs>
    </w:pPr>
  </w:style>
  <w:style w:type="character" w:customStyle="1" w:styleId="FooterChar">
    <w:name w:val="Footer Char"/>
    <w:basedOn w:val="DefaultParagraphFont"/>
    <w:link w:val="Footer"/>
    <w:uiPriority w:val="99"/>
    <w:rsid w:val="009425E9"/>
    <w:rPr>
      <w:rFonts w:ascii="Times New Roman" w:eastAsia="Times New Roman" w:hAnsi="Times New Roman" w:cs="Times New Roman"/>
    </w:rPr>
  </w:style>
  <w:style w:type="character" w:styleId="Hyperlink">
    <w:name w:val="Hyperlink"/>
    <w:basedOn w:val="DefaultParagraphFont"/>
    <w:uiPriority w:val="99"/>
    <w:unhideWhenUsed/>
    <w:rsid w:val="00D14799"/>
    <w:rPr>
      <w:color w:val="0000FF" w:themeColor="hyperlink"/>
      <w:u w:val="single"/>
    </w:rPr>
  </w:style>
  <w:style w:type="character" w:customStyle="1" w:styleId="Heading2Char">
    <w:name w:val="Heading 2 Char"/>
    <w:basedOn w:val="DefaultParagraphFont"/>
    <w:link w:val="Heading2"/>
    <w:uiPriority w:val="9"/>
    <w:rsid w:val="00D1479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14799"/>
    <w:rPr>
      <w:rFonts w:asciiTheme="majorHAnsi" w:eastAsiaTheme="majorEastAsia" w:hAnsiTheme="majorHAnsi" w:cstheme="majorBidi"/>
      <w:b/>
      <w:bCs/>
      <w:color w:val="4F81BD" w:themeColor="accent1"/>
    </w:rPr>
  </w:style>
  <w:style w:type="character" w:customStyle="1" w:styleId="ListParagraphChar">
    <w:name w:val="List Paragraph Char"/>
    <w:aliases w:val="Body of text Char,List Paragraph1 Char"/>
    <w:link w:val="ListParagraph"/>
    <w:uiPriority w:val="34"/>
    <w:locked/>
    <w:rsid w:val="00D14799"/>
    <w:rPr>
      <w:rFonts w:ascii="Times New Roman" w:eastAsia="Times New Roman" w:hAnsi="Times New Roman" w:cs="Times New Roman"/>
    </w:rPr>
  </w:style>
  <w:style w:type="paragraph" w:styleId="FootnoteText">
    <w:name w:val="footnote text"/>
    <w:basedOn w:val="Normal"/>
    <w:link w:val="FootnoteTextChar"/>
    <w:uiPriority w:val="99"/>
    <w:unhideWhenUsed/>
    <w:rsid w:val="00D14799"/>
    <w:pPr>
      <w:widowControl/>
      <w:autoSpaceDE/>
      <w:autoSpaceDN/>
    </w:pPr>
    <w:rPr>
      <w:rFonts w:asciiTheme="minorHAnsi" w:eastAsiaTheme="minorHAnsi" w:hAnsiTheme="minorHAnsi" w:cstheme="minorBidi"/>
      <w:sz w:val="20"/>
      <w:szCs w:val="20"/>
      <w:lang w:val="id-ID"/>
    </w:rPr>
  </w:style>
  <w:style w:type="character" w:customStyle="1" w:styleId="FootnoteTextChar">
    <w:name w:val="Footnote Text Char"/>
    <w:basedOn w:val="DefaultParagraphFont"/>
    <w:link w:val="FootnoteText"/>
    <w:uiPriority w:val="99"/>
    <w:rsid w:val="00D14799"/>
    <w:rPr>
      <w:sz w:val="20"/>
      <w:szCs w:val="20"/>
      <w:lang w:val="id-ID"/>
    </w:rPr>
  </w:style>
  <w:style w:type="character" w:styleId="FootnoteReference">
    <w:name w:val="footnote reference"/>
    <w:basedOn w:val="DefaultParagraphFont"/>
    <w:uiPriority w:val="99"/>
    <w:semiHidden/>
    <w:unhideWhenUsed/>
    <w:rsid w:val="00D14799"/>
    <w:rPr>
      <w:vertAlign w:val="superscript"/>
    </w:rPr>
  </w:style>
  <w:style w:type="paragraph" w:customStyle="1" w:styleId="subjudul">
    <w:name w:val="sub judul"/>
    <w:basedOn w:val="ListParagraph"/>
    <w:link w:val="subjudulChar"/>
    <w:qFormat/>
    <w:rsid w:val="00D14799"/>
    <w:pPr>
      <w:widowControl/>
      <w:autoSpaceDE/>
      <w:autoSpaceDN/>
      <w:spacing w:after="200" w:line="276" w:lineRule="auto"/>
      <w:ind w:left="360" w:firstLine="0"/>
      <w:contextualSpacing/>
      <w:jc w:val="left"/>
    </w:pPr>
    <w:rPr>
      <w:rFonts w:eastAsiaTheme="minorEastAsia"/>
      <w:b/>
      <w:sz w:val="24"/>
      <w:szCs w:val="24"/>
      <w:lang w:val="id-ID"/>
    </w:rPr>
  </w:style>
  <w:style w:type="character" w:customStyle="1" w:styleId="subjudulChar">
    <w:name w:val="sub judul Char"/>
    <w:basedOn w:val="DefaultParagraphFont"/>
    <w:link w:val="subjudul"/>
    <w:rsid w:val="00D14799"/>
    <w:rPr>
      <w:rFonts w:ascii="Times New Roman" w:eastAsiaTheme="minorEastAsia" w:hAnsi="Times New Roman" w:cs="Times New Roman"/>
      <w:b/>
      <w:sz w:val="24"/>
      <w:szCs w:val="24"/>
      <w:lang w:val="id-ID"/>
    </w:rPr>
  </w:style>
  <w:style w:type="character" w:customStyle="1" w:styleId="Heading1Char">
    <w:name w:val="Heading 1 Char"/>
    <w:basedOn w:val="DefaultParagraphFont"/>
    <w:link w:val="Heading1"/>
    <w:uiPriority w:val="1"/>
    <w:rsid w:val="00074E47"/>
    <w:rPr>
      <w:rFonts w:ascii="Times New Roman" w:eastAsia="Times New Roman" w:hAnsi="Times New Roman" w:cs="Times New Roman"/>
      <w:b/>
      <w:bCs/>
      <w:sz w:val="24"/>
      <w:szCs w:val="24"/>
    </w:rPr>
  </w:style>
  <w:style w:type="table" w:styleId="TableGrid">
    <w:name w:val="Table Grid"/>
    <w:basedOn w:val="TableNormal"/>
    <w:uiPriority w:val="39"/>
    <w:rsid w:val="00074E47"/>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74E47"/>
    <w:rPr>
      <w:rFonts w:ascii="Tahoma" w:hAnsi="Tahoma" w:cs="Tahoma"/>
      <w:sz w:val="16"/>
      <w:szCs w:val="16"/>
    </w:rPr>
  </w:style>
  <w:style w:type="character" w:customStyle="1" w:styleId="BalloonTextChar">
    <w:name w:val="Balloon Text Char"/>
    <w:basedOn w:val="DefaultParagraphFont"/>
    <w:link w:val="BalloonText"/>
    <w:uiPriority w:val="99"/>
    <w:semiHidden/>
    <w:rsid w:val="00074E4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ind w:left="528"/>
      <w:outlineLvl w:val="0"/>
    </w:pPr>
    <w:rPr>
      <w:b/>
      <w:bCs/>
      <w:sz w:val="24"/>
      <w:szCs w:val="24"/>
    </w:rPr>
  </w:style>
  <w:style w:type="paragraph" w:styleId="Heading2">
    <w:name w:val="heading 2"/>
    <w:basedOn w:val="Normal"/>
    <w:next w:val="Normal"/>
    <w:link w:val="Heading2Char"/>
    <w:uiPriority w:val="9"/>
    <w:unhideWhenUsed/>
    <w:qFormat/>
    <w:rsid w:val="00D147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1479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89"/>
      <w:ind w:left="816" w:right="354"/>
      <w:jc w:val="center"/>
    </w:pPr>
    <w:rPr>
      <w:b/>
      <w:bCs/>
      <w:sz w:val="28"/>
      <w:szCs w:val="28"/>
    </w:rPr>
  </w:style>
  <w:style w:type="paragraph" w:styleId="ListParagraph">
    <w:name w:val="List Paragraph"/>
    <w:aliases w:val="Body of text,List Paragraph1"/>
    <w:basedOn w:val="Normal"/>
    <w:link w:val="ListParagraphChar"/>
    <w:uiPriority w:val="34"/>
    <w:qFormat/>
    <w:pPr>
      <w:ind w:left="811" w:hanging="284"/>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425E9"/>
    <w:pPr>
      <w:tabs>
        <w:tab w:val="center" w:pos="4680"/>
        <w:tab w:val="right" w:pos="9360"/>
      </w:tabs>
    </w:pPr>
  </w:style>
  <w:style w:type="character" w:customStyle="1" w:styleId="HeaderChar">
    <w:name w:val="Header Char"/>
    <w:basedOn w:val="DefaultParagraphFont"/>
    <w:link w:val="Header"/>
    <w:uiPriority w:val="99"/>
    <w:rsid w:val="009425E9"/>
    <w:rPr>
      <w:rFonts w:ascii="Times New Roman" w:eastAsia="Times New Roman" w:hAnsi="Times New Roman" w:cs="Times New Roman"/>
    </w:rPr>
  </w:style>
  <w:style w:type="paragraph" w:styleId="Footer">
    <w:name w:val="footer"/>
    <w:basedOn w:val="Normal"/>
    <w:link w:val="FooterChar"/>
    <w:uiPriority w:val="99"/>
    <w:unhideWhenUsed/>
    <w:rsid w:val="009425E9"/>
    <w:pPr>
      <w:tabs>
        <w:tab w:val="center" w:pos="4680"/>
        <w:tab w:val="right" w:pos="9360"/>
      </w:tabs>
    </w:pPr>
  </w:style>
  <w:style w:type="character" w:customStyle="1" w:styleId="FooterChar">
    <w:name w:val="Footer Char"/>
    <w:basedOn w:val="DefaultParagraphFont"/>
    <w:link w:val="Footer"/>
    <w:uiPriority w:val="99"/>
    <w:rsid w:val="009425E9"/>
    <w:rPr>
      <w:rFonts w:ascii="Times New Roman" w:eastAsia="Times New Roman" w:hAnsi="Times New Roman" w:cs="Times New Roman"/>
    </w:rPr>
  </w:style>
  <w:style w:type="character" w:styleId="Hyperlink">
    <w:name w:val="Hyperlink"/>
    <w:basedOn w:val="DefaultParagraphFont"/>
    <w:uiPriority w:val="99"/>
    <w:unhideWhenUsed/>
    <w:rsid w:val="00D14799"/>
    <w:rPr>
      <w:color w:val="0000FF" w:themeColor="hyperlink"/>
      <w:u w:val="single"/>
    </w:rPr>
  </w:style>
  <w:style w:type="character" w:customStyle="1" w:styleId="Heading2Char">
    <w:name w:val="Heading 2 Char"/>
    <w:basedOn w:val="DefaultParagraphFont"/>
    <w:link w:val="Heading2"/>
    <w:uiPriority w:val="9"/>
    <w:rsid w:val="00D1479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14799"/>
    <w:rPr>
      <w:rFonts w:asciiTheme="majorHAnsi" w:eastAsiaTheme="majorEastAsia" w:hAnsiTheme="majorHAnsi" w:cstheme="majorBidi"/>
      <w:b/>
      <w:bCs/>
      <w:color w:val="4F81BD" w:themeColor="accent1"/>
    </w:rPr>
  </w:style>
  <w:style w:type="character" w:customStyle="1" w:styleId="ListParagraphChar">
    <w:name w:val="List Paragraph Char"/>
    <w:aliases w:val="Body of text Char,List Paragraph1 Char"/>
    <w:link w:val="ListParagraph"/>
    <w:uiPriority w:val="34"/>
    <w:locked/>
    <w:rsid w:val="00D14799"/>
    <w:rPr>
      <w:rFonts w:ascii="Times New Roman" w:eastAsia="Times New Roman" w:hAnsi="Times New Roman" w:cs="Times New Roman"/>
    </w:rPr>
  </w:style>
  <w:style w:type="paragraph" w:styleId="FootnoteText">
    <w:name w:val="footnote text"/>
    <w:basedOn w:val="Normal"/>
    <w:link w:val="FootnoteTextChar"/>
    <w:uiPriority w:val="99"/>
    <w:unhideWhenUsed/>
    <w:rsid w:val="00D14799"/>
    <w:pPr>
      <w:widowControl/>
      <w:autoSpaceDE/>
      <w:autoSpaceDN/>
    </w:pPr>
    <w:rPr>
      <w:rFonts w:asciiTheme="minorHAnsi" w:eastAsiaTheme="minorHAnsi" w:hAnsiTheme="minorHAnsi" w:cstheme="minorBidi"/>
      <w:sz w:val="20"/>
      <w:szCs w:val="20"/>
      <w:lang w:val="id-ID"/>
    </w:rPr>
  </w:style>
  <w:style w:type="character" w:customStyle="1" w:styleId="FootnoteTextChar">
    <w:name w:val="Footnote Text Char"/>
    <w:basedOn w:val="DefaultParagraphFont"/>
    <w:link w:val="FootnoteText"/>
    <w:uiPriority w:val="99"/>
    <w:rsid w:val="00D14799"/>
    <w:rPr>
      <w:sz w:val="20"/>
      <w:szCs w:val="20"/>
      <w:lang w:val="id-ID"/>
    </w:rPr>
  </w:style>
  <w:style w:type="character" w:styleId="FootnoteReference">
    <w:name w:val="footnote reference"/>
    <w:basedOn w:val="DefaultParagraphFont"/>
    <w:uiPriority w:val="99"/>
    <w:semiHidden/>
    <w:unhideWhenUsed/>
    <w:rsid w:val="00D14799"/>
    <w:rPr>
      <w:vertAlign w:val="superscript"/>
    </w:rPr>
  </w:style>
  <w:style w:type="paragraph" w:customStyle="1" w:styleId="subjudul">
    <w:name w:val="sub judul"/>
    <w:basedOn w:val="ListParagraph"/>
    <w:link w:val="subjudulChar"/>
    <w:qFormat/>
    <w:rsid w:val="00D14799"/>
    <w:pPr>
      <w:widowControl/>
      <w:autoSpaceDE/>
      <w:autoSpaceDN/>
      <w:spacing w:after="200" w:line="276" w:lineRule="auto"/>
      <w:ind w:left="360" w:firstLine="0"/>
      <w:contextualSpacing/>
      <w:jc w:val="left"/>
    </w:pPr>
    <w:rPr>
      <w:rFonts w:eastAsiaTheme="minorEastAsia"/>
      <w:b/>
      <w:sz w:val="24"/>
      <w:szCs w:val="24"/>
      <w:lang w:val="id-ID"/>
    </w:rPr>
  </w:style>
  <w:style w:type="character" w:customStyle="1" w:styleId="subjudulChar">
    <w:name w:val="sub judul Char"/>
    <w:basedOn w:val="DefaultParagraphFont"/>
    <w:link w:val="subjudul"/>
    <w:rsid w:val="00D14799"/>
    <w:rPr>
      <w:rFonts w:ascii="Times New Roman" w:eastAsiaTheme="minorEastAsia" w:hAnsi="Times New Roman" w:cs="Times New Roman"/>
      <w:b/>
      <w:sz w:val="24"/>
      <w:szCs w:val="24"/>
      <w:lang w:val="id-ID"/>
    </w:rPr>
  </w:style>
  <w:style w:type="character" w:customStyle="1" w:styleId="Heading1Char">
    <w:name w:val="Heading 1 Char"/>
    <w:basedOn w:val="DefaultParagraphFont"/>
    <w:link w:val="Heading1"/>
    <w:uiPriority w:val="1"/>
    <w:rsid w:val="00074E47"/>
    <w:rPr>
      <w:rFonts w:ascii="Times New Roman" w:eastAsia="Times New Roman" w:hAnsi="Times New Roman" w:cs="Times New Roman"/>
      <w:b/>
      <w:bCs/>
      <w:sz w:val="24"/>
      <w:szCs w:val="24"/>
    </w:rPr>
  </w:style>
  <w:style w:type="table" w:styleId="TableGrid">
    <w:name w:val="Table Grid"/>
    <w:basedOn w:val="TableNormal"/>
    <w:uiPriority w:val="39"/>
    <w:rsid w:val="00074E47"/>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74E47"/>
    <w:rPr>
      <w:rFonts w:ascii="Tahoma" w:hAnsi="Tahoma" w:cs="Tahoma"/>
      <w:sz w:val="16"/>
      <w:szCs w:val="16"/>
    </w:rPr>
  </w:style>
  <w:style w:type="character" w:customStyle="1" w:styleId="BalloonTextChar">
    <w:name w:val="Balloon Text Char"/>
    <w:basedOn w:val="DefaultParagraphFont"/>
    <w:link w:val="BalloonText"/>
    <w:uiPriority w:val="99"/>
    <w:semiHidden/>
    <w:rsid w:val="00074E4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Nursaiddias57@gmail.com" TargetMode="External"/><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skandar.wibawa@umk.ac.id"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22</Pages>
  <Words>7010</Words>
  <Characters>39959</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USER</cp:lastModifiedBy>
  <cp:revision>7</cp:revision>
  <dcterms:created xsi:type="dcterms:W3CDTF">2022-12-19T02:43:00Z</dcterms:created>
  <dcterms:modified xsi:type="dcterms:W3CDTF">2023-01-19T07:43:00Z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2022-05-21T00:00:00Z</vt:filetime>
  </property>
  <property fmtid="{D5CDD505-2E9C-101B-9397-08002B2CF9AE}" pid="3" name="Creator">
    <vt:lpwstr>Microsoft® Word 2019</vt:lpwstr>
  </property>
  <property fmtid="{D5CDD505-2E9C-101B-9397-08002B2CF9AE}" pid="4" name="LastSaved">
    <vt:filetime>2022-12-17T00:00:00Z</vt:filetime>
  </property>
</Properties>
</file>