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BA5" w:rsidRPr="00076065" w:rsidRDefault="00391BA5" w:rsidP="00A616C0">
      <w:pPr>
        <w:spacing w:line="360" w:lineRule="auto"/>
        <w:jc w:val="right"/>
        <w:rPr>
          <w:rFonts w:ascii="Book Antiqua" w:hAnsi="Book Antiqua" w:cstheme="majorBidi"/>
          <w:b/>
          <w:bCs/>
          <w:sz w:val="32"/>
          <w:szCs w:val="32"/>
        </w:rPr>
      </w:pPr>
      <w:r w:rsidRPr="00076065">
        <w:rPr>
          <w:rFonts w:ascii="Book Antiqua" w:hAnsi="Book Antiqua" w:cstheme="majorBidi"/>
          <w:b/>
          <w:bCs/>
          <w:sz w:val="32"/>
          <w:szCs w:val="32"/>
        </w:rPr>
        <w:t>PEMBERDAYAAN ANGGOTA SAHABAT DIFA JEPARA (SADIFA) DALAM MEMANFAATKAN LIMBAH OLAHAN PRODUKSI SIRUP HERBAL DIMASA PANDEMI</w:t>
      </w:r>
    </w:p>
    <w:p w:rsidR="00076065" w:rsidRDefault="00076065" w:rsidP="00A616C0">
      <w:pPr>
        <w:autoSpaceDE w:val="0"/>
        <w:autoSpaceDN w:val="0"/>
        <w:adjustRightInd w:val="0"/>
        <w:spacing w:line="240" w:lineRule="auto"/>
        <w:jc w:val="right"/>
        <w:rPr>
          <w:rFonts w:ascii="Book Antiqua" w:hAnsi="Book Antiqua"/>
          <w:sz w:val="24"/>
          <w:szCs w:val="24"/>
        </w:rPr>
      </w:pPr>
    </w:p>
    <w:p w:rsidR="00391BA5" w:rsidRPr="00076065" w:rsidRDefault="00391BA5" w:rsidP="00A616C0">
      <w:pPr>
        <w:autoSpaceDE w:val="0"/>
        <w:autoSpaceDN w:val="0"/>
        <w:adjustRightInd w:val="0"/>
        <w:spacing w:line="240" w:lineRule="auto"/>
        <w:jc w:val="right"/>
        <w:rPr>
          <w:rFonts w:ascii="Book Antiqua" w:hAnsi="Book Antiqua"/>
          <w:sz w:val="24"/>
          <w:szCs w:val="24"/>
        </w:rPr>
      </w:pPr>
      <w:proofErr w:type="spellStart"/>
      <w:r w:rsidRPr="00076065">
        <w:rPr>
          <w:rFonts w:ascii="Book Antiqua" w:hAnsi="Book Antiqua"/>
          <w:sz w:val="24"/>
          <w:szCs w:val="24"/>
        </w:rPr>
        <w:t>Gunawan</w:t>
      </w:r>
      <w:proofErr w:type="spellEnd"/>
      <w:r w:rsidRPr="00076065">
        <w:rPr>
          <w:rFonts w:ascii="Book Antiqua" w:hAnsi="Book Antiqua"/>
          <w:sz w:val="24"/>
          <w:szCs w:val="24"/>
        </w:rPr>
        <w:t xml:space="preserve"> Mohammad</w:t>
      </w:r>
      <w:r w:rsidRPr="00076065">
        <w:rPr>
          <w:rFonts w:ascii="Book Antiqua" w:hAnsi="Book Antiqua"/>
          <w:sz w:val="24"/>
          <w:szCs w:val="24"/>
          <w:vertAlign w:val="superscript"/>
          <w:lang w:val="id-ID"/>
        </w:rPr>
        <w:t>1</w:t>
      </w:r>
      <w:r w:rsidRPr="00076065">
        <w:rPr>
          <w:rFonts w:ascii="Book Antiqua" w:hAnsi="Book Antiqua"/>
          <w:sz w:val="24"/>
          <w:szCs w:val="24"/>
        </w:rPr>
        <w:t>, Ariyanto</w:t>
      </w:r>
      <w:r w:rsidRPr="00076065">
        <w:rPr>
          <w:rFonts w:ascii="Book Antiqua" w:hAnsi="Book Antiqua"/>
          <w:sz w:val="24"/>
          <w:szCs w:val="24"/>
          <w:vertAlign w:val="superscript"/>
        </w:rPr>
        <w:t>2</w:t>
      </w:r>
    </w:p>
    <w:p w:rsidR="00391BA5" w:rsidRPr="00076065" w:rsidRDefault="00391BA5" w:rsidP="00A616C0">
      <w:pPr>
        <w:autoSpaceDE w:val="0"/>
        <w:autoSpaceDN w:val="0"/>
        <w:adjustRightInd w:val="0"/>
        <w:spacing w:line="240" w:lineRule="auto"/>
        <w:jc w:val="right"/>
        <w:rPr>
          <w:rFonts w:ascii="Book Antiqua" w:eastAsia="Times New Roman" w:hAnsi="Book Antiqua"/>
          <w:sz w:val="20"/>
          <w:szCs w:val="20"/>
          <w:lang w:val="id-ID"/>
        </w:rPr>
      </w:pPr>
      <w:r w:rsidRPr="00076065">
        <w:rPr>
          <w:rFonts w:ascii="Book Antiqua" w:eastAsia="Times New Roman" w:hAnsi="Book Antiqua"/>
          <w:sz w:val="20"/>
          <w:szCs w:val="20"/>
          <w:lang w:val="id-ID"/>
        </w:rPr>
        <w:t>Universitas Islam Nahdlatul Ulama Jepara</w:t>
      </w:r>
    </w:p>
    <w:p w:rsidR="00076065" w:rsidRPr="00E62E11" w:rsidRDefault="00FD1AD3" w:rsidP="00E62E11">
      <w:pPr>
        <w:autoSpaceDE w:val="0"/>
        <w:autoSpaceDN w:val="0"/>
        <w:adjustRightInd w:val="0"/>
        <w:spacing w:line="360" w:lineRule="auto"/>
        <w:jc w:val="right"/>
        <w:rPr>
          <w:rFonts w:ascii="Book Antiqua" w:eastAsia="Times New Roman" w:hAnsi="Book Antiqua"/>
          <w:sz w:val="24"/>
          <w:szCs w:val="24"/>
          <w:lang w:val="id-ID"/>
        </w:rPr>
      </w:pPr>
      <w:hyperlink r:id="rId8">
        <w:r w:rsidR="00E62E11">
          <w:rPr>
            <w:rFonts w:ascii="Book Antiqua" w:eastAsia="Book Antiqua" w:hAnsi="Book Antiqua" w:cs="Book Antiqua"/>
            <w:i/>
            <w:color w:val="0563C1"/>
            <w:sz w:val="18"/>
            <w:szCs w:val="18"/>
            <w:u w:val="single"/>
            <w:lang w:val="id-ID"/>
          </w:rPr>
          <w:t>gunawan@unisnu.ac.id</w:t>
        </w:r>
      </w:hyperlink>
      <w:hyperlink r:id="rId9">
        <w:r w:rsidR="00E62E11" w:rsidRPr="00E62E11">
          <w:rPr>
            <w:rFonts w:ascii="Book Antiqua" w:eastAsia="Book Antiqua" w:hAnsi="Book Antiqua" w:cs="Book Antiqua"/>
            <w:i/>
            <w:color w:val="0563C1"/>
            <w:sz w:val="18"/>
            <w:szCs w:val="18"/>
            <w:u w:val="single"/>
            <w:vertAlign w:val="superscript"/>
            <w:lang w:val="id-ID"/>
          </w:rPr>
          <w:t>1</w:t>
        </w:r>
      </w:hyperlink>
      <w:r w:rsidR="00E62E11" w:rsidRPr="00E62E11">
        <w:rPr>
          <w:rFonts w:ascii="Book Antiqua" w:eastAsia="Book Antiqua" w:hAnsi="Book Antiqua" w:cs="Book Antiqua"/>
          <w:i/>
          <w:color w:val="000000"/>
          <w:sz w:val="18"/>
          <w:szCs w:val="18"/>
          <w:vertAlign w:val="superscript"/>
          <w:lang w:val="id-ID"/>
        </w:rPr>
        <w:t xml:space="preserve"> </w:t>
      </w:r>
      <w:r w:rsidR="00E62E11" w:rsidRPr="00E62E11">
        <w:rPr>
          <w:rFonts w:ascii="Book Antiqua" w:eastAsia="Book Antiqua" w:hAnsi="Book Antiqua" w:cs="Book Antiqua"/>
          <w:i/>
          <w:color w:val="000000"/>
          <w:sz w:val="18"/>
          <w:szCs w:val="18"/>
          <w:lang w:val="id-ID"/>
        </w:rPr>
        <w:t xml:space="preserve">, </w:t>
      </w:r>
      <w:r w:rsidR="00E62E11">
        <w:fldChar w:fldCharType="begin"/>
      </w:r>
      <w:r w:rsidR="00E62E11" w:rsidRPr="00E62E11">
        <w:rPr>
          <w:lang w:val="id-ID"/>
        </w:rPr>
        <w:instrText xml:space="preserve"> HYPERLINK "mailto:penulis2@gmail.com2" \h </w:instrText>
      </w:r>
      <w:r w:rsidR="00E62E11">
        <w:fldChar w:fldCharType="separate"/>
      </w:r>
      <w:r w:rsidR="00E62E11">
        <w:rPr>
          <w:rFonts w:ascii="Book Antiqua" w:eastAsia="Book Antiqua" w:hAnsi="Book Antiqua" w:cs="Book Antiqua"/>
          <w:i/>
          <w:color w:val="0563C1"/>
          <w:sz w:val="18"/>
          <w:szCs w:val="18"/>
          <w:u w:val="single"/>
          <w:lang w:val="id-ID"/>
        </w:rPr>
        <w:t>ariyanto@unisnu.ac.id</w:t>
      </w:r>
      <w:r w:rsidR="00E62E11">
        <w:rPr>
          <w:rFonts w:ascii="Book Antiqua" w:eastAsia="Book Antiqua" w:hAnsi="Book Antiqua" w:cs="Book Antiqua"/>
          <w:i/>
          <w:color w:val="0563C1"/>
          <w:sz w:val="18"/>
          <w:szCs w:val="18"/>
          <w:u w:val="single"/>
        </w:rPr>
        <w:fldChar w:fldCharType="end"/>
      </w:r>
      <w:hyperlink r:id="rId10">
        <w:r w:rsidR="00E62E11" w:rsidRPr="00E62E11">
          <w:rPr>
            <w:rFonts w:ascii="Book Antiqua" w:eastAsia="Book Antiqua" w:hAnsi="Book Antiqua" w:cs="Book Antiqua"/>
            <w:i/>
            <w:color w:val="0563C1"/>
            <w:sz w:val="18"/>
            <w:szCs w:val="18"/>
            <w:u w:val="single"/>
            <w:vertAlign w:val="superscript"/>
            <w:lang w:val="id-ID"/>
          </w:rPr>
          <w:t>2</w:t>
        </w:r>
      </w:hyperlink>
      <w:r w:rsidR="00E62E11" w:rsidRPr="00E62E11">
        <w:rPr>
          <w:rFonts w:ascii="Book Antiqua" w:eastAsia="Book Antiqua" w:hAnsi="Book Antiqua" w:cs="Book Antiqua"/>
          <w:i/>
          <w:color w:val="000000"/>
          <w:sz w:val="18"/>
          <w:szCs w:val="18"/>
          <w:lang w:val="id-ID"/>
        </w:rPr>
        <w:t xml:space="preserve">  </w:t>
      </w:r>
    </w:p>
    <w:p w:rsidR="00391BA5" w:rsidRPr="00076065" w:rsidRDefault="00391BA5" w:rsidP="00A616C0">
      <w:pPr>
        <w:autoSpaceDE w:val="0"/>
        <w:autoSpaceDN w:val="0"/>
        <w:adjustRightInd w:val="0"/>
        <w:spacing w:line="360" w:lineRule="auto"/>
        <w:jc w:val="both"/>
        <w:rPr>
          <w:rFonts w:ascii="Book Antiqua" w:eastAsia="Times New Roman" w:hAnsi="Book Antiqua"/>
          <w:b/>
          <w:bCs/>
          <w:sz w:val="20"/>
          <w:szCs w:val="20"/>
        </w:rPr>
      </w:pPr>
      <w:r w:rsidRPr="00076065">
        <w:rPr>
          <w:rFonts w:ascii="Book Antiqua" w:eastAsia="Times New Roman" w:hAnsi="Book Antiqua"/>
          <w:b/>
          <w:bCs/>
          <w:sz w:val="20"/>
          <w:szCs w:val="20"/>
        </w:rPr>
        <w:t>ABSTRAK</w:t>
      </w:r>
    </w:p>
    <w:p w:rsidR="00391BA5" w:rsidRPr="00076065" w:rsidRDefault="005B79D4" w:rsidP="00A616C0">
      <w:pPr>
        <w:autoSpaceDE w:val="0"/>
        <w:autoSpaceDN w:val="0"/>
        <w:adjustRightInd w:val="0"/>
        <w:spacing w:line="360" w:lineRule="auto"/>
        <w:ind w:firstLine="720"/>
        <w:jc w:val="both"/>
        <w:rPr>
          <w:rFonts w:ascii="Book Antiqua" w:eastAsia="Times New Roman" w:hAnsi="Book Antiqua"/>
          <w:sz w:val="20"/>
          <w:szCs w:val="20"/>
        </w:rPr>
      </w:pPr>
      <w:proofErr w:type="spellStart"/>
      <w:r w:rsidRPr="00076065">
        <w:rPr>
          <w:rFonts w:ascii="Book Antiqua" w:eastAsia="Times New Roman" w:hAnsi="Book Antiqua"/>
          <w:sz w:val="20"/>
          <w:szCs w:val="20"/>
        </w:rPr>
        <w:t>Pengabdian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masyarakat</w:t>
      </w:r>
      <w:proofErr w:type="spellEnd"/>
      <w:r w:rsidRPr="00076065">
        <w:rPr>
          <w:rFonts w:ascii="Book Antiqua" w:eastAsia="Times New Roman" w:hAnsi="Book Antiqua"/>
          <w:sz w:val="20"/>
          <w:szCs w:val="20"/>
        </w:rPr>
        <w:t xml:space="preserve"> yang </w:t>
      </w:r>
      <w:proofErr w:type="spellStart"/>
      <w:r w:rsidRPr="00076065">
        <w:rPr>
          <w:rFonts w:ascii="Book Antiqua" w:eastAsia="Times New Roman" w:hAnsi="Book Antiqua"/>
          <w:sz w:val="20"/>
          <w:szCs w:val="20"/>
        </w:rPr>
        <w:t>dilakukan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kepada</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Sahabat</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Difa</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Sadifa</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Jepara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ini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memiliki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tujuan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untuk</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memberdayakan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anggota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Sadifa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Jepara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dalam</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memanfaatkan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limbah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olahan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produksi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sirup</w:t>
      </w:r>
      <w:proofErr w:type="spellEnd"/>
      <w:r w:rsidR="00391BA5" w:rsidRPr="00076065">
        <w:rPr>
          <w:rFonts w:ascii="Book Antiqua" w:eastAsia="Times New Roman" w:hAnsi="Book Antiqua"/>
          <w:sz w:val="20"/>
          <w:szCs w:val="20"/>
        </w:rPr>
        <w:t xml:space="preserve"> herbal </w:t>
      </w:r>
      <w:proofErr w:type="spellStart"/>
      <w:r w:rsidR="00391BA5" w:rsidRPr="00076065">
        <w:rPr>
          <w:rFonts w:ascii="Book Antiqua" w:eastAsia="Times New Roman" w:hAnsi="Book Antiqua"/>
          <w:sz w:val="20"/>
          <w:szCs w:val="20"/>
        </w:rPr>
        <w:t>dimasa</w:t>
      </w:r>
      <w:proofErr w:type="spellEnd"/>
      <w:r w:rsidR="00391BA5" w:rsidRPr="00076065">
        <w:rPr>
          <w:rFonts w:ascii="Book Antiqua" w:eastAsia="Times New Roman" w:hAnsi="Book Antiqua"/>
          <w:sz w:val="20"/>
          <w:szCs w:val="20"/>
        </w:rPr>
        <w:t xml:space="preserve"> pandemic. </w:t>
      </w:r>
      <w:proofErr w:type="spellStart"/>
      <w:r w:rsidR="00391BA5" w:rsidRPr="00076065">
        <w:rPr>
          <w:rFonts w:ascii="Book Antiqua" w:eastAsia="Times New Roman" w:hAnsi="Book Antiqua"/>
          <w:sz w:val="20"/>
          <w:szCs w:val="20"/>
        </w:rPr>
        <w:t>Sadifa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Jepara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merupakan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komunitas</w:t>
      </w:r>
      <w:proofErr w:type="spellEnd"/>
      <w:r w:rsidR="00391BA5" w:rsidRPr="00076065">
        <w:rPr>
          <w:rFonts w:ascii="Book Antiqua" w:eastAsia="Times New Roman" w:hAnsi="Book Antiqua"/>
          <w:sz w:val="20"/>
          <w:szCs w:val="20"/>
        </w:rPr>
        <w:t xml:space="preserve"> yang </w:t>
      </w:r>
      <w:proofErr w:type="spellStart"/>
      <w:r w:rsidR="00391BA5" w:rsidRPr="00076065">
        <w:rPr>
          <w:rFonts w:ascii="Book Antiqua" w:eastAsia="Times New Roman" w:hAnsi="Book Antiqua"/>
          <w:sz w:val="20"/>
          <w:szCs w:val="20"/>
        </w:rPr>
        <w:t>didalamnya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beranggotakan</w:t>
      </w:r>
      <w:proofErr w:type="spellEnd"/>
      <w:r w:rsidR="00391BA5"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masyarakat</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difabel</w:t>
      </w:r>
      <w:proofErr w:type="spellEnd"/>
      <w:r w:rsidRPr="00076065">
        <w:rPr>
          <w:rFonts w:ascii="Book Antiqua" w:eastAsia="Times New Roman" w:hAnsi="Book Antiqua"/>
          <w:sz w:val="20"/>
          <w:szCs w:val="20"/>
        </w:rPr>
        <w:t xml:space="preserve"> yang </w:t>
      </w:r>
      <w:proofErr w:type="spellStart"/>
      <w:r w:rsidRPr="00076065">
        <w:rPr>
          <w:rFonts w:ascii="Book Antiqua" w:eastAsia="Times New Roman" w:hAnsi="Book Antiqua"/>
          <w:sz w:val="20"/>
          <w:szCs w:val="20"/>
        </w:rPr>
        <w:t>ada</w:t>
      </w:r>
      <w:proofErr w:type="spellEnd"/>
      <w:r w:rsidRPr="00076065">
        <w:rPr>
          <w:rFonts w:ascii="Book Antiqua" w:eastAsia="Times New Roman" w:hAnsi="Book Antiqua"/>
          <w:sz w:val="20"/>
          <w:szCs w:val="20"/>
        </w:rPr>
        <w:t xml:space="preserve"> di </w:t>
      </w:r>
      <w:proofErr w:type="spellStart"/>
      <w:proofErr w:type="gramStart"/>
      <w:r w:rsidRPr="00076065">
        <w:rPr>
          <w:rFonts w:ascii="Book Antiqua" w:eastAsia="Times New Roman" w:hAnsi="Book Antiqua"/>
          <w:sz w:val="20"/>
          <w:szCs w:val="20"/>
        </w:rPr>
        <w:t>kota</w:t>
      </w:r>
      <w:proofErr w:type="spellEnd"/>
      <w:proofErr w:type="gram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Jepara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Adapun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ampas</w:t>
      </w:r>
      <w:proofErr w:type="spellEnd"/>
      <w:r w:rsidR="00391BA5" w:rsidRPr="00076065">
        <w:rPr>
          <w:rFonts w:ascii="Book Antiqua" w:eastAsia="Times New Roman" w:hAnsi="Book Antiqua"/>
          <w:sz w:val="20"/>
          <w:szCs w:val="20"/>
        </w:rPr>
        <w:t xml:space="preserve"> yang </w:t>
      </w:r>
      <w:proofErr w:type="spellStart"/>
      <w:r w:rsidR="00391BA5" w:rsidRPr="00076065">
        <w:rPr>
          <w:rFonts w:ascii="Book Antiqua" w:eastAsia="Times New Roman" w:hAnsi="Book Antiqua"/>
          <w:sz w:val="20"/>
          <w:szCs w:val="20"/>
        </w:rPr>
        <w:t>digunakan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adalah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ampas</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jahe</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dari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produksi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sirup</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jahe</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dan</w:t>
      </w:r>
      <w:proofErr w:type="spellEnd"/>
      <w:r w:rsidR="00391BA5"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sirup</w:t>
      </w:r>
      <w:proofErr w:type="spellEnd"/>
      <w:r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jahe</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merah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Setelah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pemberdayaan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dimaksudkan</w:t>
      </w:r>
      <w:proofErr w:type="spellEnd"/>
      <w:r w:rsidR="00391BA5" w:rsidRPr="00076065">
        <w:rPr>
          <w:rFonts w:ascii="Book Antiqua" w:eastAsia="Times New Roman" w:hAnsi="Book Antiqua"/>
          <w:sz w:val="20"/>
          <w:szCs w:val="20"/>
        </w:rPr>
        <w:t xml:space="preserve"> agar </w:t>
      </w:r>
      <w:proofErr w:type="spellStart"/>
      <w:r w:rsidR="00391BA5" w:rsidRPr="00076065">
        <w:rPr>
          <w:rFonts w:ascii="Book Antiqua" w:eastAsia="Times New Roman" w:hAnsi="Book Antiqua"/>
          <w:sz w:val="20"/>
          <w:szCs w:val="20"/>
        </w:rPr>
        <w:t>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anggota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meningkatkan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kemampuan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dalam</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berkreasi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dan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mengubah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limbah</w:t>
      </w:r>
      <w:proofErr w:type="spellEnd"/>
      <w:r w:rsidR="00391BA5"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ampas</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jahe</w:t>
      </w:r>
      <w:proofErr w:type="spellEnd"/>
      <w:r w:rsidRPr="00076065">
        <w:rPr>
          <w:rFonts w:ascii="Book Antiqua" w:eastAsia="Times New Roman" w:hAnsi="Book Antiqua"/>
          <w:sz w:val="20"/>
          <w:szCs w:val="20"/>
        </w:rPr>
        <w:t xml:space="preserve"> agar</w:t>
      </w:r>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memiliki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nilai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jual</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Sehingga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setelah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berada</w:t>
      </w:r>
      <w:proofErr w:type="spellEnd"/>
      <w:r w:rsidR="00391BA5" w:rsidRPr="00076065">
        <w:rPr>
          <w:rFonts w:ascii="Book Antiqua" w:eastAsia="Times New Roman" w:hAnsi="Book Antiqua"/>
          <w:sz w:val="20"/>
          <w:szCs w:val="20"/>
        </w:rPr>
        <w:t xml:space="preserve"> di </w:t>
      </w:r>
      <w:proofErr w:type="spellStart"/>
      <w:r w:rsidR="00391BA5" w:rsidRPr="00076065">
        <w:rPr>
          <w:rFonts w:ascii="Book Antiqua" w:eastAsia="Times New Roman" w:hAnsi="Book Antiqua"/>
          <w:sz w:val="20"/>
          <w:szCs w:val="20"/>
        </w:rPr>
        <w:t>lingkungan</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umum</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para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anggota</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sudah</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memiliki</w:t>
      </w:r>
      <w:proofErr w:type="spellEnd"/>
      <w:r w:rsidR="00391BA5" w:rsidRPr="00076065">
        <w:rPr>
          <w:rFonts w:ascii="Book Antiqua" w:eastAsia="Times New Roman" w:hAnsi="Book Antiqua"/>
          <w:sz w:val="20"/>
          <w:szCs w:val="20"/>
        </w:rPr>
        <w:t xml:space="preserve"> </w:t>
      </w:r>
      <w:proofErr w:type="spellStart"/>
      <w:r w:rsidR="00391BA5" w:rsidRPr="00076065">
        <w:rPr>
          <w:rFonts w:ascii="Book Antiqua" w:eastAsia="Times New Roman" w:hAnsi="Book Antiqua"/>
          <w:sz w:val="20"/>
          <w:szCs w:val="20"/>
        </w:rPr>
        <w:t>kecakapan</w:t>
      </w:r>
      <w:proofErr w:type="spellEnd"/>
      <w:r w:rsidR="00391BA5" w:rsidRPr="00076065">
        <w:rPr>
          <w:rFonts w:ascii="Book Antiqua" w:eastAsia="Times New Roman" w:hAnsi="Book Antiqua"/>
          <w:sz w:val="20"/>
          <w:szCs w:val="20"/>
        </w:rPr>
        <w:t xml:space="preserve"> yang </w:t>
      </w:r>
      <w:proofErr w:type="spellStart"/>
      <w:r w:rsidR="00391BA5" w:rsidRPr="00076065">
        <w:rPr>
          <w:rFonts w:ascii="Book Antiqua" w:eastAsia="Times New Roman" w:hAnsi="Book Antiqua"/>
          <w:sz w:val="20"/>
          <w:szCs w:val="20"/>
        </w:rPr>
        <w:t>mumpuni</w:t>
      </w:r>
      <w:proofErr w:type="spellEnd"/>
      <w:r w:rsidR="00391BA5" w:rsidRPr="00076065">
        <w:rPr>
          <w:rFonts w:ascii="Book Antiqua" w:eastAsia="Times New Roman" w:hAnsi="Book Antiqua"/>
          <w:sz w:val="20"/>
          <w:szCs w:val="20"/>
        </w:rPr>
        <w:t>.</w:t>
      </w:r>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Konsep</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pemberdayaan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ini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adalah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sosialisasi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dalam</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memanfaatkan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limbah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pelatihan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pembuatan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produk</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dari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limbah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ampas</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jahe</w:t>
      </w:r>
      <w:proofErr w:type="spellEnd"/>
      <w:r w:rsidRPr="00076065">
        <w:rPr>
          <w:rFonts w:ascii="Book Antiqua" w:eastAsia="Times New Roman" w:hAnsi="Book Antiqua"/>
          <w:sz w:val="20"/>
          <w:szCs w:val="20"/>
        </w:rPr>
        <w:t xml:space="preserve">, monitoring </w:t>
      </w:r>
      <w:proofErr w:type="spellStart"/>
      <w:r w:rsidRPr="00076065">
        <w:rPr>
          <w:rFonts w:ascii="Book Antiqua" w:eastAsia="Times New Roman" w:hAnsi="Book Antiqua"/>
          <w:sz w:val="20"/>
          <w:szCs w:val="20"/>
        </w:rPr>
        <w:t>pelaksanaan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evaluasi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Hasil</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dari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pemberdayaan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ini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adalah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mengubah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limbah</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ampas</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jahe</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menjadi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kompos</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dan</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kue</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kering</w:t>
      </w:r>
      <w:proofErr w:type="spellEnd"/>
      <w:r w:rsidRPr="00076065">
        <w:rPr>
          <w:rFonts w:ascii="Book Antiqua" w:eastAsia="Times New Roman" w:hAnsi="Book Antiqua"/>
          <w:sz w:val="20"/>
          <w:szCs w:val="20"/>
        </w:rPr>
        <w:t xml:space="preserve"> yang </w:t>
      </w:r>
      <w:proofErr w:type="spellStart"/>
      <w:r w:rsidRPr="00076065">
        <w:rPr>
          <w:rFonts w:ascii="Book Antiqua" w:eastAsia="Times New Roman" w:hAnsi="Book Antiqua"/>
          <w:sz w:val="20"/>
          <w:szCs w:val="20"/>
        </w:rPr>
        <w:t>memiliki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nilai</w:t>
      </w:r>
      <w:proofErr w:type="spellEnd"/>
      <w:r w:rsidRPr="00076065">
        <w:rPr>
          <w:rFonts w:ascii="Book Antiqua" w:eastAsia="Times New Roman" w:hAnsi="Book Antiqua"/>
          <w:sz w:val="20"/>
          <w:szCs w:val="20"/>
        </w:rPr>
        <w:t xml:space="preserve"> </w:t>
      </w:r>
      <w:proofErr w:type="spellStart"/>
      <w:r w:rsidRPr="00076065">
        <w:rPr>
          <w:rFonts w:ascii="Book Antiqua" w:eastAsia="Times New Roman" w:hAnsi="Book Antiqua"/>
          <w:sz w:val="20"/>
          <w:szCs w:val="20"/>
        </w:rPr>
        <w:t>jual</w:t>
      </w:r>
      <w:proofErr w:type="spellEnd"/>
      <w:r w:rsidRPr="00076065">
        <w:rPr>
          <w:rFonts w:ascii="Book Antiqua" w:eastAsia="Times New Roman" w:hAnsi="Book Antiqua"/>
          <w:sz w:val="20"/>
          <w:szCs w:val="20"/>
        </w:rPr>
        <w:t>.</w:t>
      </w:r>
    </w:p>
    <w:p w:rsidR="00391BA5" w:rsidRPr="00076065" w:rsidRDefault="005B79D4" w:rsidP="00A616C0">
      <w:pPr>
        <w:spacing w:line="360" w:lineRule="auto"/>
        <w:jc w:val="both"/>
        <w:rPr>
          <w:rFonts w:ascii="Book Antiqua" w:hAnsi="Book Antiqua"/>
          <w:sz w:val="20"/>
          <w:szCs w:val="20"/>
        </w:rPr>
      </w:pPr>
      <w:r w:rsidRPr="00076065">
        <w:rPr>
          <w:rFonts w:ascii="Book Antiqua" w:hAnsi="Book Antiqua"/>
          <w:sz w:val="20"/>
          <w:szCs w:val="20"/>
        </w:rPr>
        <w:t xml:space="preserve">Keyword: </w:t>
      </w:r>
      <w:proofErr w:type="spellStart"/>
      <w:r w:rsidRPr="00076065">
        <w:rPr>
          <w:rFonts w:ascii="Book Antiqua" w:hAnsi="Book Antiqua"/>
          <w:sz w:val="20"/>
          <w:szCs w:val="20"/>
        </w:rPr>
        <w:t>Sadifa</w:t>
      </w:r>
      <w:proofErr w:type="spellEnd"/>
      <w:r w:rsidRPr="00076065">
        <w:rPr>
          <w:rFonts w:ascii="Book Antiqua" w:hAnsi="Book Antiqua"/>
          <w:sz w:val="20"/>
          <w:szCs w:val="20"/>
        </w:rPr>
        <w:t xml:space="preserve">, </w:t>
      </w:r>
      <w:proofErr w:type="spellStart"/>
      <w:r w:rsidRPr="00076065">
        <w:rPr>
          <w:rFonts w:ascii="Book Antiqua" w:hAnsi="Book Antiqua"/>
          <w:sz w:val="20"/>
          <w:szCs w:val="20"/>
        </w:rPr>
        <w:t>Limbah</w:t>
      </w:r>
      <w:proofErr w:type="spellEnd"/>
      <w:r w:rsidRPr="00076065">
        <w:rPr>
          <w:rFonts w:ascii="Book Antiqua" w:hAnsi="Book Antiqua"/>
          <w:sz w:val="20"/>
          <w:szCs w:val="20"/>
        </w:rPr>
        <w:t xml:space="preserve">, </w:t>
      </w:r>
      <w:proofErr w:type="spellStart"/>
      <w:r w:rsidR="00486828" w:rsidRPr="00076065">
        <w:rPr>
          <w:rFonts w:ascii="Book Antiqua" w:hAnsi="Book Antiqua"/>
          <w:sz w:val="20"/>
          <w:szCs w:val="20"/>
        </w:rPr>
        <w:t>Ampas</w:t>
      </w:r>
      <w:proofErr w:type="spellEnd"/>
      <w:r w:rsidR="00486828" w:rsidRPr="00076065">
        <w:rPr>
          <w:rFonts w:ascii="Book Antiqua" w:hAnsi="Book Antiqua"/>
          <w:sz w:val="20"/>
          <w:szCs w:val="20"/>
        </w:rPr>
        <w:t xml:space="preserve">, </w:t>
      </w:r>
      <w:proofErr w:type="spellStart"/>
      <w:r w:rsidR="00486828" w:rsidRPr="00076065">
        <w:rPr>
          <w:rFonts w:ascii="Book Antiqua" w:hAnsi="Book Antiqua"/>
          <w:sz w:val="20"/>
          <w:szCs w:val="20"/>
        </w:rPr>
        <w:t>Jahe</w:t>
      </w:r>
      <w:proofErr w:type="spellEnd"/>
    </w:p>
    <w:p w:rsidR="00486828" w:rsidRPr="00076065" w:rsidRDefault="00486828" w:rsidP="00A616C0">
      <w:pPr>
        <w:spacing w:line="360" w:lineRule="auto"/>
        <w:jc w:val="both"/>
        <w:rPr>
          <w:rFonts w:ascii="Book Antiqua" w:hAnsi="Book Antiqua"/>
          <w:sz w:val="24"/>
          <w:szCs w:val="24"/>
        </w:rPr>
      </w:pPr>
    </w:p>
    <w:p w:rsidR="00486828" w:rsidRPr="00A616C0" w:rsidRDefault="00A616C0" w:rsidP="00A616C0">
      <w:pPr>
        <w:spacing w:line="360" w:lineRule="auto"/>
        <w:jc w:val="both"/>
        <w:rPr>
          <w:rFonts w:ascii="Book Antiqua" w:hAnsi="Book Antiqua"/>
          <w:b/>
          <w:bCs/>
          <w:sz w:val="24"/>
          <w:szCs w:val="24"/>
        </w:rPr>
      </w:pPr>
      <w:r w:rsidRPr="00A616C0">
        <w:rPr>
          <w:rFonts w:ascii="Book Antiqua" w:hAnsi="Book Antiqua"/>
          <w:b/>
          <w:bCs/>
          <w:sz w:val="24"/>
          <w:szCs w:val="24"/>
        </w:rPr>
        <w:t>PENDAHULUAN</w:t>
      </w:r>
    </w:p>
    <w:p w:rsidR="00486828" w:rsidRPr="00076065" w:rsidRDefault="00486828" w:rsidP="00A616C0">
      <w:pPr>
        <w:pStyle w:val="ListParagraph"/>
        <w:spacing w:after="0" w:line="360" w:lineRule="auto"/>
        <w:ind w:left="0" w:firstLine="720"/>
        <w:jc w:val="both"/>
        <w:rPr>
          <w:rFonts w:ascii="Book Antiqua" w:hAnsi="Book Antiqua" w:cstheme="majorBidi"/>
          <w:sz w:val="24"/>
          <w:szCs w:val="24"/>
        </w:rPr>
      </w:pPr>
      <w:r w:rsidRPr="00076065">
        <w:rPr>
          <w:rFonts w:ascii="Book Antiqua" w:hAnsi="Book Antiqua" w:cstheme="majorBidi"/>
          <w:sz w:val="24"/>
          <w:szCs w:val="24"/>
        </w:rPr>
        <w:t>Objek</w:t>
      </w:r>
      <w:r w:rsidRPr="00076065">
        <w:rPr>
          <w:rFonts w:ascii="Book Antiqua" w:hAnsi="Book Antiqua" w:cstheme="majorBidi"/>
          <w:sz w:val="24"/>
          <w:szCs w:val="24"/>
          <w:lang w:val="en-US"/>
        </w:rPr>
        <w:t xml:space="preserve"> </w:t>
      </w:r>
      <w:r w:rsidRPr="00076065">
        <w:rPr>
          <w:rFonts w:ascii="Book Antiqua" w:hAnsi="Book Antiqua" w:cstheme="majorBidi"/>
          <w:sz w:val="24"/>
          <w:szCs w:val="24"/>
        </w:rPr>
        <w:t>kemitraan kami adalah para penyandang disabilitas yang memiliki banyak potensi diri. Penyandang disabilitas secara jelas menunjukkan subyek yang dimaksud yaitu Orang yang memiliki keterbatasan fisik, mental, intelektual atau indera dalam jangka waktu lama.</w:t>
      </w:r>
      <w:r w:rsidRPr="00076065">
        <w:rPr>
          <w:rStyle w:val="FootnoteReference"/>
          <w:rFonts w:ascii="Book Antiqua" w:hAnsi="Book Antiqua" w:cstheme="majorBidi"/>
          <w:sz w:val="24"/>
          <w:szCs w:val="24"/>
        </w:rPr>
        <w:footnoteReference w:id="1"/>
      </w:r>
      <w:r w:rsidRPr="00076065">
        <w:rPr>
          <w:rFonts w:ascii="Book Antiqua" w:hAnsi="Book Antiqua" w:cstheme="majorBidi"/>
          <w:sz w:val="24"/>
          <w:szCs w:val="24"/>
        </w:rPr>
        <w:t xml:space="preserve"> Istilah ‘difabel’ bermakna bahwa disabilitas mungkin saja mengakibatkan orang tidak mampu melakukan sesuatu secara ‘normal’, </w:t>
      </w:r>
      <w:r w:rsidRPr="00076065">
        <w:rPr>
          <w:rFonts w:ascii="Book Antiqua" w:hAnsi="Book Antiqua" w:cstheme="majorBidi"/>
          <w:sz w:val="24"/>
          <w:szCs w:val="24"/>
        </w:rPr>
        <w:lastRenderedPageBreak/>
        <w:t>tetapi difabel masih dapat melakukannya dengan cara yang berbeda. Berjalan misalnya, adalah cara untuk melakukan mobilitas dari satu tempat ke tempat lain.</w:t>
      </w:r>
      <w:r w:rsidRPr="00076065">
        <w:rPr>
          <w:rStyle w:val="FootnoteReference"/>
          <w:rFonts w:ascii="Book Antiqua" w:hAnsi="Book Antiqua" w:cstheme="majorBidi"/>
          <w:sz w:val="24"/>
          <w:szCs w:val="24"/>
        </w:rPr>
        <w:footnoteReference w:id="2"/>
      </w:r>
      <w:r w:rsidRPr="00076065">
        <w:rPr>
          <w:rFonts w:ascii="Book Antiqua" w:hAnsi="Book Antiqua" w:cstheme="majorBidi"/>
          <w:sz w:val="24"/>
          <w:szCs w:val="24"/>
        </w:rPr>
        <w:t xml:space="preserve"> Sadifa Jepara adalah suatu komunitas yang didalamnya beranggotakan para difabel dari beragai daerah yang ada di Jepara. Berdiri sejak tahun 2017, Sadifa sudah berkembang pesat. Setelah mendapatkan banyak anggota, pada tahun 2019 Sadifa Jepara mengembangkan komunitasnya dengan memproduksi sirup yang berbahan dasar dari berbagai macam herbal. Hal tersebut di prakarsai oleh ketua Sadifa Jepara yakni Adib Budiono,S.Si. Hingga sekarang, Sadifa memiliki anggota lebih dari 50 orang</w:t>
      </w:r>
      <w:r w:rsidR="000C5B92" w:rsidRPr="00076065">
        <w:rPr>
          <w:rFonts w:ascii="Book Antiqua" w:hAnsi="Book Antiqua" w:cstheme="majorBidi"/>
          <w:sz w:val="24"/>
          <w:szCs w:val="24"/>
        </w:rPr>
        <w:t>.</w:t>
      </w:r>
    </w:p>
    <w:p w:rsidR="000C5B92" w:rsidRDefault="00486828" w:rsidP="00A616C0">
      <w:pPr>
        <w:pStyle w:val="ListParagraph"/>
        <w:spacing w:after="0" w:line="360" w:lineRule="auto"/>
        <w:ind w:left="0" w:firstLine="720"/>
        <w:jc w:val="both"/>
        <w:rPr>
          <w:rFonts w:ascii="Book Antiqua" w:hAnsi="Book Antiqua" w:cstheme="majorBidi"/>
          <w:sz w:val="24"/>
          <w:szCs w:val="24"/>
        </w:rPr>
      </w:pPr>
      <w:r w:rsidRPr="00076065">
        <w:rPr>
          <w:rFonts w:ascii="Book Antiqua" w:hAnsi="Book Antiqua" w:cstheme="majorBidi"/>
          <w:sz w:val="24"/>
          <w:szCs w:val="24"/>
        </w:rPr>
        <w:t xml:space="preserve">Memiliki berbagai olahan produksi berbahan dasar dari alam seperti jahe, jahe merah, kacang hijau, kunir, asam, kencur, temulawak, hingga gula aren. Dari bahan tersebut diolah menjadi aneka produk sirup diantaranya sirup jahe, sirup kacang hijau, sirup jahe merah, sirup kunir asam, hingga sirup gula aren. Berbagai olahan tersebut sudah dipasarkan melalui penjualan langsung hingga penjualan </w:t>
      </w:r>
      <w:r w:rsidRPr="00076065">
        <w:rPr>
          <w:rFonts w:ascii="Book Antiqua" w:hAnsi="Book Antiqua" w:cstheme="majorBidi"/>
          <w:i/>
          <w:iCs/>
          <w:sz w:val="24"/>
          <w:szCs w:val="24"/>
        </w:rPr>
        <w:t>e-commerce</w:t>
      </w:r>
      <w:r w:rsidRPr="00076065">
        <w:rPr>
          <w:rFonts w:ascii="Book Antiqua" w:hAnsi="Book Antiqua" w:cstheme="majorBidi"/>
          <w:sz w:val="24"/>
          <w:szCs w:val="24"/>
        </w:rPr>
        <w:t xml:space="preserve">. Pada tahun 2020 produk yang berhasil dipasarkan tiap bulannya berkisar 100 hingga 200 kemasan. Salah satu olahan yang banyak penggemar adalah sirup jahe dan sirup jahe merah. Dalam setiap bulannya dapat menghabiskan 60 botol dengan menggunakan 5 kg bahan dasar jahe. Seiring meningkatnya hasil produksi aneka olahan herbal berbahan dasar jahe tersebut, terdapat permasalahan bahwasanya dari produksi sirup tersebut terdapat limbah yang dihasilkan. Dalam satu bulan produksi menghasilkan 2kg limbah dari jahe serta sampah plastik. Limbah jahe dan ampas tersebut kemudian hanya ditampung atau dibuang. Limbah yang dibiarkan akan menjadi tumpukan sampah. Sampah akan mencemari lingkungan. Oleh karena itu </w:t>
      </w:r>
      <w:r w:rsidRPr="00076065">
        <w:rPr>
          <w:rFonts w:ascii="Book Antiqua" w:hAnsi="Book Antiqua" w:cstheme="majorBidi"/>
          <w:sz w:val="24"/>
          <w:szCs w:val="24"/>
        </w:rPr>
        <w:lastRenderedPageBreak/>
        <w:t>untuk mengatasinya dilakukan penanganan atau pengolahan. Melalui sosialisasi mengenai pemanfaatan limbah, pelatihan pembuatan pupuk organic dan kue kering dari limbah jahe. Harapannya dengan hal tersebut Sadifa Jepara menciptakan produksi baru dari limbah produksinya yang dapat bernilai jual, sehingga ekonomi para anggot</w:t>
      </w:r>
      <w:r w:rsidR="00076065" w:rsidRPr="00076065">
        <w:rPr>
          <w:rFonts w:ascii="Book Antiqua" w:hAnsi="Book Antiqua" w:cstheme="majorBidi"/>
          <w:sz w:val="24"/>
          <w:szCs w:val="24"/>
        </w:rPr>
        <w:t>a Sadifa Jepara dapat terbantu.</w:t>
      </w:r>
    </w:p>
    <w:p w:rsidR="00A616C0" w:rsidRPr="00076065" w:rsidRDefault="00A616C0" w:rsidP="00A616C0">
      <w:pPr>
        <w:pStyle w:val="ListParagraph"/>
        <w:spacing w:after="0" w:line="360" w:lineRule="auto"/>
        <w:ind w:left="0" w:firstLine="720"/>
        <w:jc w:val="both"/>
        <w:rPr>
          <w:rFonts w:ascii="Book Antiqua" w:hAnsi="Book Antiqua"/>
          <w:sz w:val="24"/>
          <w:szCs w:val="24"/>
        </w:rPr>
      </w:pPr>
    </w:p>
    <w:p w:rsidR="00076065" w:rsidRPr="00A616C0" w:rsidRDefault="00A616C0" w:rsidP="00A616C0">
      <w:pPr>
        <w:spacing w:line="360" w:lineRule="auto"/>
        <w:jc w:val="both"/>
        <w:rPr>
          <w:rFonts w:ascii="Book Antiqua" w:hAnsi="Book Antiqua" w:cstheme="majorBidi"/>
          <w:b/>
          <w:bCs/>
          <w:sz w:val="24"/>
          <w:szCs w:val="24"/>
        </w:rPr>
      </w:pPr>
      <w:r w:rsidRPr="00A616C0">
        <w:rPr>
          <w:rFonts w:ascii="Book Antiqua" w:hAnsi="Book Antiqua" w:cstheme="majorBidi"/>
          <w:b/>
          <w:bCs/>
          <w:sz w:val="24"/>
          <w:szCs w:val="24"/>
        </w:rPr>
        <w:t>HASIL DAN PEMBAHASAN</w:t>
      </w:r>
    </w:p>
    <w:p w:rsidR="00076065" w:rsidRPr="00076065" w:rsidRDefault="00076065" w:rsidP="00A616C0">
      <w:pPr>
        <w:spacing w:line="360" w:lineRule="auto"/>
        <w:jc w:val="both"/>
        <w:rPr>
          <w:rFonts w:ascii="Book Antiqua" w:hAnsi="Book Antiqua" w:cs="Times New Roman"/>
          <w:sz w:val="24"/>
          <w:szCs w:val="24"/>
        </w:rPr>
      </w:pPr>
      <w:proofErr w:type="spellStart"/>
      <w:r w:rsidRPr="00076065">
        <w:rPr>
          <w:rFonts w:ascii="Book Antiqua" w:hAnsi="Book Antiqua" w:cs="Times New Roman"/>
          <w:sz w:val="24"/>
          <w:szCs w:val="24"/>
        </w:rPr>
        <w:t>Metode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dalam</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pelaksanaan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meliputi</w:t>
      </w:r>
      <w:proofErr w:type="spellEnd"/>
      <w:r w:rsidRPr="00076065">
        <w:rPr>
          <w:rFonts w:ascii="Book Antiqua" w:hAnsi="Book Antiqua" w:cs="Times New Roman"/>
          <w:sz w:val="24"/>
          <w:szCs w:val="24"/>
        </w:rPr>
        <w:t>;</w:t>
      </w:r>
    </w:p>
    <w:p w:rsidR="00076065" w:rsidRPr="00076065" w:rsidRDefault="00076065" w:rsidP="00A616C0">
      <w:pPr>
        <w:pStyle w:val="ListParagraph"/>
        <w:numPr>
          <w:ilvl w:val="0"/>
          <w:numId w:val="4"/>
        </w:numPr>
        <w:spacing w:after="0" w:line="360" w:lineRule="auto"/>
        <w:jc w:val="both"/>
        <w:rPr>
          <w:rFonts w:ascii="Book Antiqua" w:hAnsi="Book Antiqua" w:cs="Times New Roman"/>
          <w:sz w:val="24"/>
          <w:szCs w:val="24"/>
        </w:rPr>
      </w:pPr>
      <w:r w:rsidRPr="00076065">
        <w:rPr>
          <w:rFonts w:ascii="Book Antiqua" w:hAnsi="Book Antiqua" w:cs="Times New Roman"/>
          <w:sz w:val="24"/>
          <w:szCs w:val="24"/>
        </w:rPr>
        <w:t>Sosialiasi Kegiatan</w:t>
      </w:r>
    </w:p>
    <w:p w:rsidR="00076065" w:rsidRPr="00076065" w:rsidRDefault="00076065" w:rsidP="00A616C0">
      <w:pPr>
        <w:spacing w:line="360" w:lineRule="auto"/>
        <w:ind w:firstLine="720"/>
        <w:jc w:val="both"/>
        <w:rPr>
          <w:rFonts w:ascii="Book Antiqua" w:hAnsi="Book Antiqua" w:cs="Times New Roman"/>
          <w:sz w:val="24"/>
          <w:szCs w:val="24"/>
          <w:lang w:val="id-ID"/>
        </w:rPr>
      </w:pPr>
      <w:r w:rsidRPr="00076065">
        <w:rPr>
          <w:rFonts w:ascii="Book Antiqua" w:hAnsi="Book Antiqua" w:cs="Times New Roman"/>
          <w:sz w:val="24"/>
          <w:szCs w:val="24"/>
          <w:lang w:val="id-ID"/>
        </w:rPr>
        <w:t>Dari gambaran umum dan permasalahan mitra yang telah diuraikan di atas, maka untuk menyelesaikan  persoalan  mengenai pengelolaan limbah dan sampah diperlukan sosialisasi mengenai pemanfaatan limbah dan sampah dalam mitra tersebut. Adapun kegiatan sosialisasi memuat kegiatan sebagai berikut:</w:t>
      </w:r>
    </w:p>
    <w:p w:rsidR="00A616C0" w:rsidRDefault="00076065" w:rsidP="00A616C0">
      <w:pPr>
        <w:pStyle w:val="ListParagraph"/>
        <w:numPr>
          <w:ilvl w:val="0"/>
          <w:numId w:val="5"/>
        </w:numPr>
        <w:spacing w:after="0" w:line="360" w:lineRule="auto"/>
        <w:ind w:left="473"/>
        <w:jc w:val="both"/>
        <w:rPr>
          <w:rFonts w:ascii="Book Antiqua" w:hAnsi="Book Antiqua" w:cs="Times New Roman"/>
          <w:sz w:val="24"/>
          <w:szCs w:val="24"/>
        </w:rPr>
      </w:pPr>
      <w:r w:rsidRPr="00076065">
        <w:rPr>
          <w:rFonts w:ascii="Book Antiqua" w:hAnsi="Book Antiqua" w:cs="Times New Roman"/>
          <w:sz w:val="24"/>
          <w:szCs w:val="24"/>
        </w:rPr>
        <w:t>Melakukan koordinasi dengan stakeholders terkait yaitu Pimpinan Sad</w:t>
      </w:r>
      <w:proofErr w:type="spellStart"/>
      <w:r w:rsidRPr="00076065">
        <w:rPr>
          <w:rFonts w:ascii="Book Antiqua" w:hAnsi="Book Antiqua" w:cs="Times New Roman"/>
          <w:sz w:val="24"/>
          <w:szCs w:val="24"/>
          <w:lang w:val="en-US"/>
        </w:rPr>
        <w:t>ifa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Jepara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beserta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anggotanya</w:t>
      </w:r>
      <w:proofErr w:type="spellEnd"/>
      <w:r w:rsidRPr="00076065">
        <w:rPr>
          <w:rFonts w:ascii="Book Antiqua" w:hAnsi="Book Antiqua" w:cs="Times New Roman"/>
          <w:sz w:val="24"/>
          <w:szCs w:val="24"/>
          <w:lang w:val="en-US"/>
        </w:rPr>
        <w:t xml:space="preserve"> </w:t>
      </w:r>
      <w:r w:rsidRPr="00076065">
        <w:rPr>
          <w:rFonts w:ascii="Book Antiqua" w:hAnsi="Book Antiqua" w:cs="Times New Roman"/>
          <w:sz w:val="24"/>
          <w:szCs w:val="24"/>
        </w:rPr>
        <w:t xml:space="preserve">untuk mengikuti tahapan dalam kegiatan </w:t>
      </w:r>
      <w:proofErr w:type="spellStart"/>
      <w:r w:rsidRPr="00076065">
        <w:rPr>
          <w:rFonts w:ascii="Book Antiqua" w:hAnsi="Book Antiqua" w:cs="Times New Roman"/>
          <w:sz w:val="24"/>
          <w:szCs w:val="24"/>
          <w:lang w:val="en-US"/>
        </w:rPr>
        <w:t>pemanfaatan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limbah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sampah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produksi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olahan</w:t>
      </w:r>
      <w:proofErr w:type="spellEnd"/>
      <w:r w:rsidRPr="00076065">
        <w:rPr>
          <w:rFonts w:ascii="Book Antiqua" w:hAnsi="Book Antiqua" w:cs="Times New Roman"/>
          <w:sz w:val="24"/>
          <w:szCs w:val="24"/>
          <w:lang w:val="en-US"/>
        </w:rPr>
        <w:t xml:space="preserve"> herbal</w:t>
      </w:r>
      <w:r w:rsidRPr="00076065">
        <w:rPr>
          <w:rFonts w:ascii="Book Antiqua" w:hAnsi="Book Antiqua" w:cs="Times New Roman"/>
          <w:sz w:val="24"/>
          <w:szCs w:val="24"/>
        </w:rPr>
        <w:t xml:space="preserve">. </w:t>
      </w:r>
    </w:p>
    <w:p w:rsidR="00A616C0" w:rsidRDefault="00076065" w:rsidP="00A616C0">
      <w:pPr>
        <w:pStyle w:val="ListParagraph"/>
        <w:numPr>
          <w:ilvl w:val="0"/>
          <w:numId w:val="5"/>
        </w:numPr>
        <w:spacing w:after="0" w:line="360" w:lineRule="auto"/>
        <w:ind w:left="473"/>
        <w:jc w:val="both"/>
        <w:rPr>
          <w:rFonts w:ascii="Book Antiqua" w:hAnsi="Book Antiqua" w:cs="Times New Roman"/>
          <w:sz w:val="24"/>
          <w:szCs w:val="24"/>
        </w:rPr>
      </w:pPr>
      <w:r w:rsidRPr="00A616C0">
        <w:rPr>
          <w:rFonts w:ascii="Book Antiqua" w:hAnsi="Book Antiqua" w:cs="Times New Roman"/>
          <w:sz w:val="24"/>
          <w:szCs w:val="24"/>
        </w:rPr>
        <w:t>Melakukan koordinasi dengan tim Pengabdian Masyarakat</w:t>
      </w:r>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Berbasis</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kemitraan</w:t>
      </w:r>
      <w:proofErr w:type="spellEnd"/>
      <w:r w:rsidRPr="00A616C0">
        <w:rPr>
          <w:rFonts w:ascii="Book Antiqua" w:hAnsi="Book Antiqua" w:cs="Times New Roman"/>
          <w:sz w:val="24"/>
          <w:szCs w:val="24"/>
        </w:rPr>
        <w:t xml:space="preserve"> yang terdiri dari </w:t>
      </w:r>
      <w:proofErr w:type="spellStart"/>
      <w:r w:rsidRPr="00A616C0">
        <w:rPr>
          <w:rFonts w:ascii="Book Antiqua" w:hAnsi="Book Antiqua" w:cs="Times New Roman"/>
          <w:sz w:val="24"/>
          <w:szCs w:val="24"/>
          <w:lang w:val="en-US"/>
        </w:rPr>
        <w:t>tim</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dosen</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dan</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tim</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mahasiswa</w:t>
      </w:r>
      <w:proofErr w:type="spellEnd"/>
      <w:r w:rsidRPr="00A616C0">
        <w:rPr>
          <w:rFonts w:ascii="Book Antiqua" w:hAnsi="Book Antiqua" w:cs="Times New Roman"/>
          <w:sz w:val="24"/>
          <w:szCs w:val="24"/>
          <w:lang w:val="en-US"/>
        </w:rPr>
        <w:t xml:space="preserve"> be</w:t>
      </w:r>
      <w:r w:rsidRPr="00A616C0">
        <w:rPr>
          <w:rFonts w:ascii="Book Antiqua" w:hAnsi="Book Antiqua" w:cs="Times New Roman"/>
          <w:sz w:val="24"/>
          <w:szCs w:val="24"/>
        </w:rPr>
        <w:t xml:space="preserve">rsama dengan TIM LPPM </w:t>
      </w:r>
      <w:r w:rsidRPr="00A616C0">
        <w:rPr>
          <w:rFonts w:ascii="Book Antiqua" w:hAnsi="Book Antiqua" w:cs="Times New Roman"/>
          <w:sz w:val="24"/>
          <w:szCs w:val="24"/>
          <w:lang w:val="en-US"/>
        </w:rPr>
        <w:t>UNISNU</w:t>
      </w:r>
      <w:r w:rsidRPr="00A616C0">
        <w:rPr>
          <w:rFonts w:ascii="Book Antiqua" w:hAnsi="Book Antiqua" w:cs="Times New Roman"/>
          <w:sz w:val="24"/>
          <w:szCs w:val="24"/>
        </w:rPr>
        <w:t>.</w:t>
      </w:r>
    </w:p>
    <w:p w:rsidR="00076065" w:rsidRPr="00A616C0" w:rsidRDefault="00076065" w:rsidP="00A616C0">
      <w:pPr>
        <w:pStyle w:val="ListParagraph"/>
        <w:numPr>
          <w:ilvl w:val="0"/>
          <w:numId w:val="5"/>
        </w:numPr>
        <w:spacing w:after="0" w:line="360" w:lineRule="auto"/>
        <w:ind w:left="473"/>
        <w:jc w:val="both"/>
        <w:rPr>
          <w:rFonts w:ascii="Book Antiqua" w:hAnsi="Book Antiqua" w:cs="Times New Roman"/>
          <w:sz w:val="24"/>
          <w:szCs w:val="24"/>
        </w:rPr>
      </w:pPr>
      <w:r w:rsidRPr="00A616C0">
        <w:rPr>
          <w:rFonts w:ascii="Book Antiqua" w:hAnsi="Book Antiqua" w:cs="Times New Roman"/>
          <w:sz w:val="24"/>
          <w:szCs w:val="24"/>
        </w:rPr>
        <w:t xml:space="preserve">Sinkronisasi jadwal kegiatan pengabdian antara tim pengabdian dan </w:t>
      </w:r>
      <w:proofErr w:type="spellStart"/>
      <w:r w:rsidRPr="00A616C0">
        <w:rPr>
          <w:rFonts w:ascii="Book Antiqua" w:hAnsi="Book Antiqua" w:cs="Times New Roman"/>
          <w:sz w:val="24"/>
          <w:szCs w:val="24"/>
          <w:lang w:val="en-US"/>
        </w:rPr>
        <w:t>Sadifa</w:t>
      </w:r>
      <w:proofErr w:type="spellEnd"/>
      <w:r w:rsidRPr="00A616C0">
        <w:rPr>
          <w:rFonts w:ascii="Book Antiqua" w:hAnsi="Book Antiqua" w:cs="Times New Roman"/>
          <w:sz w:val="24"/>
          <w:szCs w:val="24"/>
          <w:lang w:val="en-US"/>
        </w:rPr>
        <w:t xml:space="preserve"> </w:t>
      </w:r>
      <w:proofErr w:type="spellStart"/>
      <w:r w:rsidRPr="00A616C0">
        <w:rPr>
          <w:rFonts w:ascii="Book Antiqua" w:hAnsi="Book Antiqua" w:cs="Times New Roman"/>
          <w:sz w:val="24"/>
          <w:szCs w:val="24"/>
          <w:lang w:val="en-US"/>
        </w:rPr>
        <w:t>Jepara</w:t>
      </w:r>
      <w:proofErr w:type="spellEnd"/>
    </w:p>
    <w:p w:rsidR="00076065" w:rsidRPr="00076065" w:rsidRDefault="00076065" w:rsidP="00A616C0">
      <w:pPr>
        <w:pStyle w:val="ListParagraph"/>
        <w:numPr>
          <w:ilvl w:val="0"/>
          <w:numId w:val="4"/>
        </w:numPr>
        <w:spacing w:after="0" w:line="360" w:lineRule="auto"/>
        <w:jc w:val="both"/>
        <w:rPr>
          <w:rFonts w:ascii="Book Antiqua" w:hAnsi="Book Antiqua" w:cs="Times New Roman"/>
          <w:sz w:val="24"/>
          <w:szCs w:val="24"/>
        </w:rPr>
      </w:pPr>
      <w:r w:rsidRPr="00076065">
        <w:rPr>
          <w:rFonts w:ascii="Book Antiqua" w:hAnsi="Book Antiqua" w:cs="Times New Roman"/>
          <w:sz w:val="24"/>
          <w:szCs w:val="24"/>
        </w:rPr>
        <w:t>Kegiatan Pelatihan</w:t>
      </w:r>
    </w:p>
    <w:p w:rsidR="00076065" w:rsidRPr="00076065" w:rsidRDefault="00076065" w:rsidP="00A616C0">
      <w:pPr>
        <w:spacing w:line="360" w:lineRule="auto"/>
        <w:ind w:firstLine="720"/>
        <w:jc w:val="both"/>
        <w:rPr>
          <w:rFonts w:ascii="Book Antiqua" w:hAnsi="Book Antiqua" w:cs="Times New Roman"/>
          <w:sz w:val="24"/>
          <w:szCs w:val="24"/>
          <w:lang w:val="id-ID"/>
        </w:rPr>
      </w:pPr>
      <w:r w:rsidRPr="00076065">
        <w:rPr>
          <w:rFonts w:ascii="Book Antiqua" w:hAnsi="Book Antiqua" w:cs="Times New Roman"/>
          <w:sz w:val="24"/>
          <w:szCs w:val="24"/>
          <w:lang w:val="id-ID"/>
        </w:rPr>
        <w:t xml:space="preserve">Pengelolaan limbah dan sampah jika dilakukan dengan tepat dan benar akan memberikan banyak manfaat baik bagi kondisi lingkungan alam maupun manfaat yang bisa memberikan kontribusi secara ekonomis. Untuk itu diperlukan pengetahuan tentang sampah, cara pengolahannya, kreativitas dan inovasi yang tiada henti. Dengan menyadari manfaat dari </w:t>
      </w:r>
      <w:r w:rsidRPr="00076065">
        <w:rPr>
          <w:rFonts w:ascii="Book Antiqua" w:hAnsi="Book Antiqua" w:cs="Times New Roman"/>
          <w:sz w:val="24"/>
          <w:szCs w:val="24"/>
          <w:lang w:val="id-ID"/>
        </w:rPr>
        <w:lastRenderedPageBreak/>
        <w:t xml:space="preserve">pengolahan sampah yang ada tersebut maka perlu menyamakan persepsi antara tim pengabdian masyarakat dari </w:t>
      </w:r>
      <w:proofErr w:type="spellStart"/>
      <w:r w:rsidRPr="00076065">
        <w:rPr>
          <w:rFonts w:ascii="Book Antiqua" w:hAnsi="Book Antiqua" w:cs="Times New Roman"/>
          <w:sz w:val="24"/>
          <w:szCs w:val="24"/>
        </w:rPr>
        <w:t>Unisnu</w:t>
      </w:r>
      <w:proofErr w:type="spellEnd"/>
      <w:r w:rsidRPr="00076065">
        <w:rPr>
          <w:rFonts w:ascii="Book Antiqua" w:hAnsi="Book Antiqua" w:cs="Times New Roman"/>
          <w:sz w:val="24"/>
          <w:szCs w:val="24"/>
          <w:lang w:val="id-ID"/>
        </w:rPr>
        <w:t xml:space="preserve"> dan </w:t>
      </w:r>
      <w:proofErr w:type="spellStart"/>
      <w:r w:rsidRPr="00076065">
        <w:rPr>
          <w:rFonts w:ascii="Book Antiqua" w:hAnsi="Book Antiqua" w:cs="Times New Roman"/>
          <w:sz w:val="24"/>
          <w:szCs w:val="24"/>
        </w:rPr>
        <w:t>Sadifa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Jepara</w:t>
      </w:r>
      <w:proofErr w:type="spellEnd"/>
      <w:r w:rsidRPr="00076065">
        <w:rPr>
          <w:rFonts w:ascii="Book Antiqua" w:hAnsi="Book Antiqua" w:cs="Times New Roman"/>
          <w:sz w:val="24"/>
          <w:szCs w:val="24"/>
          <w:lang w:val="id-ID"/>
        </w:rPr>
        <w:t>. Untuk itu perlu beberapa tahapan proses pelatihan agar pelaksanaan pengabdian masyarakat ini bisa berlangsung dengan baik. Adapun tahapan tersebut diantaranya adalah :</w:t>
      </w:r>
    </w:p>
    <w:p w:rsidR="00A616C0" w:rsidRDefault="00076065" w:rsidP="00A616C0">
      <w:pPr>
        <w:pStyle w:val="ListParagraph"/>
        <w:numPr>
          <w:ilvl w:val="0"/>
          <w:numId w:val="3"/>
        </w:numPr>
        <w:autoSpaceDE w:val="0"/>
        <w:autoSpaceDN w:val="0"/>
        <w:adjustRightInd w:val="0"/>
        <w:spacing w:after="0" w:line="360" w:lineRule="auto"/>
        <w:ind w:left="473"/>
        <w:jc w:val="both"/>
        <w:rPr>
          <w:rFonts w:ascii="Book Antiqua" w:hAnsi="Book Antiqua" w:cs="Times New Roman"/>
          <w:sz w:val="24"/>
          <w:szCs w:val="24"/>
        </w:rPr>
      </w:pPr>
      <w:proofErr w:type="spellStart"/>
      <w:r w:rsidRPr="00076065">
        <w:rPr>
          <w:rFonts w:ascii="Book Antiqua" w:hAnsi="Book Antiqua" w:cs="Times New Roman"/>
          <w:sz w:val="24"/>
          <w:szCs w:val="24"/>
          <w:lang w:val="en-US"/>
        </w:rPr>
        <w:t>Sosialisasi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pemanfaatan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limbah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rPr>
        <w:t xml:space="preserve"> sampah</w:t>
      </w:r>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hasil</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produksi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olahan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beserta</w:t>
      </w:r>
      <w:proofErr w:type="spellEnd"/>
      <w:r w:rsidRPr="00076065">
        <w:rPr>
          <w:rFonts w:ascii="Book Antiqua" w:hAnsi="Book Antiqua" w:cs="Times New Roman"/>
          <w:sz w:val="24"/>
          <w:szCs w:val="24"/>
        </w:rPr>
        <w:t xml:space="preserve"> </w:t>
      </w:r>
      <w:proofErr w:type="gramStart"/>
      <w:r w:rsidRPr="00076065">
        <w:rPr>
          <w:rFonts w:ascii="Book Antiqua" w:hAnsi="Book Antiqua" w:cs="Times New Roman"/>
          <w:sz w:val="24"/>
          <w:szCs w:val="24"/>
        </w:rPr>
        <w:t>cara</w:t>
      </w:r>
      <w:proofErr w:type="gramEnd"/>
      <w:r w:rsidRPr="00076065">
        <w:rPr>
          <w:rFonts w:ascii="Book Antiqua" w:hAnsi="Book Antiqua" w:cs="Times New Roman"/>
          <w:sz w:val="24"/>
          <w:szCs w:val="24"/>
        </w:rPr>
        <w:t xml:space="preserve"> pengolahannya sehingga tidak merusak lingkungan dan menjadi sesuatu yang bermanfaat.</w:t>
      </w:r>
    </w:p>
    <w:p w:rsidR="00A616C0" w:rsidRDefault="00076065" w:rsidP="00A616C0">
      <w:pPr>
        <w:pStyle w:val="ListParagraph"/>
        <w:numPr>
          <w:ilvl w:val="0"/>
          <w:numId w:val="3"/>
        </w:numPr>
        <w:autoSpaceDE w:val="0"/>
        <w:autoSpaceDN w:val="0"/>
        <w:adjustRightInd w:val="0"/>
        <w:spacing w:after="0" w:line="360" w:lineRule="auto"/>
        <w:ind w:left="473"/>
        <w:jc w:val="both"/>
        <w:rPr>
          <w:rFonts w:ascii="Book Antiqua" w:hAnsi="Book Antiqua" w:cs="Times New Roman"/>
          <w:sz w:val="24"/>
          <w:szCs w:val="24"/>
        </w:rPr>
      </w:pPr>
      <w:r w:rsidRPr="00A616C0">
        <w:rPr>
          <w:rFonts w:ascii="Book Antiqua" w:hAnsi="Book Antiqua" w:cs="Times New Roman"/>
          <w:sz w:val="24"/>
          <w:szCs w:val="24"/>
        </w:rPr>
        <w:t>Pelatihan pembuatan kue kering berbahan dasar ampas jahe sebagai pemanfaatan ampas jahe yang dihasilkan dari produksi sirup herbal Sadifa Jepara.</w:t>
      </w:r>
    </w:p>
    <w:p w:rsidR="00076065" w:rsidRPr="00A616C0" w:rsidRDefault="00076065" w:rsidP="00A616C0">
      <w:pPr>
        <w:pStyle w:val="ListParagraph"/>
        <w:numPr>
          <w:ilvl w:val="0"/>
          <w:numId w:val="3"/>
        </w:numPr>
        <w:autoSpaceDE w:val="0"/>
        <w:autoSpaceDN w:val="0"/>
        <w:adjustRightInd w:val="0"/>
        <w:spacing w:after="0" w:line="360" w:lineRule="auto"/>
        <w:ind w:left="473"/>
        <w:jc w:val="both"/>
        <w:rPr>
          <w:rFonts w:ascii="Book Antiqua" w:hAnsi="Book Antiqua" w:cs="Times New Roman"/>
          <w:sz w:val="24"/>
          <w:szCs w:val="24"/>
        </w:rPr>
      </w:pPr>
      <w:r w:rsidRPr="00A616C0">
        <w:rPr>
          <w:rFonts w:ascii="Book Antiqua" w:hAnsi="Book Antiqua" w:cs="Times New Roman"/>
          <w:sz w:val="24"/>
          <w:szCs w:val="24"/>
        </w:rPr>
        <w:t>Pelatihan pembuatan pupuk dari sampah organik dan ampas jahe menggunakan komposter.</w:t>
      </w:r>
    </w:p>
    <w:p w:rsidR="00076065" w:rsidRPr="00076065" w:rsidRDefault="00076065" w:rsidP="00A616C0">
      <w:pPr>
        <w:pStyle w:val="ListParagraph"/>
        <w:numPr>
          <w:ilvl w:val="0"/>
          <w:numId w:val="4"/>
        </w:numPr>
        <w:spacing w:after="0" w:line="360" w:lineRule="auto"/>
        <w:jc w:val="both"/>
        <w:rPr>
          <w:rFonts w:ascii="Book Antiqua" w:hAnsi="Book Antiqua" w:cs="Times New Roman"/>
          <w:sz w:val="24"/>
          <w:szCs w:val="24"/>
        </w:rPr>
      </w:pPr>
      <w:r w:rsidRPr="00076065">
        <w:rPr>
          <w:rFonts w:ascii="Book Antiqua" w:hAnsi="Book Antiqua" w:cs="Times New Roman"/>
          <w:sz w:val="24"/>
          <w:szCs w:val="24"/>
        </w:rPr>
        <w:t>Kegiatan Pendampingan</w:t>
      </w:r>
    </w:p>
    <w:p w:rsidR="00076065" w:rsidRPr="00076065" w:rsidRDefault="00076065" w:rsidP="00A616C0">
      <w:pPr>
        <w:pStyle w:val="ListParagraph"/>
        <w:spacing w:after="0" w:line="360" w:lineRule="auto"/>
        <w:ind w:left="0" w:firstLine="720"/>
        <w:jc w:val="both"/>
        <w:rPr>
          <w:rFonts w:ascii="Book Antiqua" w:hAnsi="Book Antiqua" w:cs="Times New Roman"/>
          <w:sz w:val="24"/>
          <w:szCs w:val="24"/>
        </w:rPr>
      </w:pPr>
      <w:r w:rsidRPr="00076065">
        <w:rPr>
          <w:rFonts w:ascii="Book Antiqua" w:hAnsi="Book Antiqua" w:cs="Times New Roman"/>
          <w:sz w:val="24"/>
          <w:szCs w:val="24"/>
        </w:rPr>
        <w:t xml:space="preserve">Penerapan pengelolaan limbah dan sampah agar dapat mandiri dan berkelanjutan tidak hanya dapat dilakukan dengan pelatihan saja perlu tindak lanjut yang lebih komprehensif agar pengolaan sampah mandiri dapat terlaksana secara berkelanjutan setelah program pengabdian selesai. Oleh sebab itu perlu adnya strategi pendampingan pengelolaan sampah mandiri </w:t>
      </w:r>
      <w:proofErr w:type="spellStart"/>
      <w:r w:rsidRPr="00076065">
        <w:rPr>
          <w:rFonts w:ascii="Book Antiqua" w:hAnsi="Book Antiqua" w:cs="Times New Roman"/>
          <w:sz w:val="24"/>
          <w:szCs w:val="24"/>
          <w:lang w:val="en-US"/>
        </w:rPr>
        <w:t>dengan</w:t>
      </w:r>
      <w:proofErr w:type="spellEnd"/>
      <w:r w:rsidRPr="00076065">
        <w:rPr>
          <w:rFonts w:ascii="Book Antiqua" w:hAnsi="Book Antiqua" w:cs="Times New Roman"/>
          <w:sz w:val="24"/>
          <w:szCs w:val="24"/>
          <w:lang w:val="en-US"/>
        </w:rPr>
        <w:t xml:space="preserve"> m</w:t>
      </w:r>
      <w:r w:rsidRPr="00076065">
        <w:rPr>
          <w:rFonts w:ascii="Book Antiqua" w:hAnsi="Book Antiqua" w:cs="Times New Roman"/>
          <w:sz w:val="24"/>
          <w:szCs w:val="24"/>
        </w:rPr>
        <w:t xml:space="preserve">embentuk </w:t>
      </w:r>
      <w:r w:rsidRPr="00076065">
        <w:rPr>
          <w:rFonts w:ascii="Book Antiqua" w:hAnsi="Book Antiqua" w:cs="Times New Roman"/>
          <w:sz w:val="24"/>
          <w:szCs w:val="24"/>
          <w:lang w:val="en-US"/>
        </w:rPr>
        <w:t>t</w:t>
      </w:r>
      <w:r w:rsidRPr="00076065">
        <w:rPr>
          <w:rFonts w:ascii="Book Antiqua" w:hAnsi="Book Antiqua" w:cs="Times New Roman"/>
          <w:sz w:val="24"/>
          <w:szCs w:val="24"/>
        </w:rPr>
        <w:t xml:space="preserve">im </w:t>
      </w:r>
      <w:proofErr w:type="spellStart"/>
      <w:r w:rsidRPr="00076065">
        <w:rPr>
          <w:rFonts w:ascii="Book Antiqua" w:hAnsi="Book Antiqua" w:cs="Times New Roman"/>
          <w:sz w:val="24"/>
          <w:szCs w:val="24"/>
          <w:lang w:val="en-US"/>
        </w:rPr>
        <w:t>penyusun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buku</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panduan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pemanfaatan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sampah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limah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Sadifa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Jepara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Buku</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kemudia</w:t>
      </w:r>
      <w:proofErr w:type="spellEnd"/>
      <w:r w:rsidRPr="00076065">
        <w:rPr>
          <w:rFonts w:ascii="Book Antiqua" w:hAnsi="Book Antiqua" w:cs="Times New Roman"/>
          <w:sz w:val="24"/>
          <w:szCs w:val="24"/>
          <w:lang w:val="en-US"/>
        </w:rPr>
        <w:t xml:space="preserve"> </w:t>
      </w:r>
      <w:proofErr w:type="spellStart"/>
      <w:proofErr w:type="gramStart"/>
      <w:r w:rsidRPr="00076065">
        <w:rPr>
          <w:rFonts w:ascii="Book Antiqua" w:hAnsi="Book Antiqua" w:cs="Times New Roman"/>
          <w:sz w:val="24"/>
          <w:szCs w:val="24"/>
          <w:lang w:val="en-US"/>
        </w:rPr>
        <w:t>akan</w:t>
      </w:r>
      <w:proofErr w:type="spellEnd"/>
      <w:proofErr w:type="gram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diberikan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kepada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anggota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Sadifa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Jepara</w:t>
      </w:r>
      <w:proofErr w:type="spellEnd"/>
    </w:p>
    <w:p w:rsidR="00076065" w:rsidRPr="00076065" w:rsidRDefault="00076065" w:rsidP="00A616C0">
      <w:pPr>
        <w:autoSpaceDE w:val="0"/>
        <w:autoSpaceDN w:val="0"/>
        <w:adjustRightInd w:val="0"/>
        <w:spacing w:line="360" w:lineRule="auto"/>
        <w:jc w:val="both"/>
        <w:rPr>
          <w:rFonts w:ascii="Book Antiqua" w:hAnsi="Book Antiqua" w:cs="Times New Roman"/>
          <w:sz w:val="24"/>
          <w:szCs w:val="24"/>
          <w:lang w:val="id-ID"/>
        </w:rPr>
      </w:pPr>
      <w:r w:rsidRPr="00076065">
        <w:rPr>
          <w:rFonts w:ascii="Book Antiqua" w:hAnsi="Book Antiqua" w:cs="Times New Roman"/>
          <w:sz w:val="24"/>
          <w:szCs w:val="24"/>
          <w:lang w:val="id-ID"/>
        </w:rPr>
        <w:t>D</w:t>
      </w:r>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Kegiatan</w:t>
      </w:r>
      <w:proofErr w:type="spellEnd"/>
      <w:r w:rsidRPr="00076065">
        <w:rPr>
          <w:rFonts w:ascii="Book Antiqua" w:hAnsi="Book Antiqua" w:cs="Times New Roman"/>
          <w:sz w:val="24"/>
          <w:szCs w:val="24"/>
          <w:lang w:val="id-ID"/>
        </w:rPr>
        <w:t xml:space="preserve"> Monitoring dan Evaluasi</w:t>
      </w:r>
    </w:p>
    <w:p w:rsidR="00076065" w:rsidRPr="00076065" w:rsidRDefault="00076065" w:rsidP="00A616C0">
      <w:pPr>
        <w:spacing w:line="360" w:lineRule="auto"/>
        <w:ind w:firstLine="720"/>
        <w:jc w:val="both"/>
        <w:rPr>
          <w:rFonts w:ascii="Book Antiqua" w:hAnsi="Book Antiqua" w:cs="Times New Roman"/>
          <w:sz w:val="24"/>
          <w:szCs w:val="24"/>
          <w:lang w:val="id-ID"/>
        </w:rPr>
      </w:pPr>
      <w:r w:rsidRPr="00076065">
        <w:rPr>
          <w:rFonts w:ascii="Book Antiqua" w:hAnsi="Book Antiqua" w:cs="Times New Roman"/>
          <w:sz w:val="24"/>
          <w:szCs w:val="24"/>
          <w:lang w:val="id-ID"/>
        </w:rPr>
        <w:t xml:space="preserve">Pengolahan limbah dan sampah produksi olahan herbal di Sadifa Jepara merupakan salah satu pengolahan limbah dan sampah berbasis masyarakat dimana pelaksanaannya dilakukan oleh masyarakat itu sendiri dalam hal ini masyarakatnya adalah para anggota Sahabat Difa Jepara. Manfaat utamanya adalah untuk mengurangi volume limbah dan sampah yang dihasilkan sehingga lebih ramah lingkungan. Agar </w:t>
      </w:r>
      <w:r w:rsidRPr="00076065">
        <w:rPr>
          <w:rFonts w:ascii="Book Antiqua" w:hAnsi="Book Antiqua" w:cs="Times New Roman"/>
          <w:sz w:val="24"/>
          <w:szCs w:val="24"/>
          <w:lang w:val="id-ID"/>
        </w:rPr>
        <w:lastRenderedPageBreak/>
        <w:t xml:space="preserve">pengelolaan </w:t>
      </w:r>
      <w:proofErr w:type="spellStart"/>
      <w:r w:rsidRPr="00076065">
        <w:rPr>
          <w:rFonts w:ascii="Book Antiqua" w:hAnsi="Book Antiqua" w:cs="Times New Roman"/>
          <w:sz w:val="24"/>
          <w:szCs w:val="24"/>
        </w:rPr>
        <w:t>limbah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dan</w:t>
      </w:r>
      <w:proofErr w:type="spellEnd"/>
      <w:r w:rsidRPr="00076065">
        <w:rPr>
          <w:rFonts w:ascii="Book Antiqua" w:hAnsi="Book Antiqua" w:cs="Times New Roman"/>
          <w:sz w:val="24"/>
          <w:szCs w:val="24"/>
        </w:rPr>
        <w:t xml:space="preserve"> </w:t>
      </w:r>
      <w:r w:rsidRPr="00076065">
        <w:rPr>
          <w:rFonts w:ascii="Book Antiqua" w:hAnsi="Book Antiqua" w:cs="Times New Roman"/>
          <w:sz w:val="24"/>
          <w:szCs w:val="24"/>
          <w:lang w:val="id-ID"/>
        </w:rPr>
        <w:t>sampah dapat berjalan dengan baik dan berkelanjutan maka perlu adanya kegiatan monitoring dan evaluasi. Kegiatan monitoring dan evaluasi pengelolaan sampah mandiri diantaranya adalah :</w:t>
      </w:r>
    </w:p>
    <w:p w:rsidR="00660A03" w:rsidRDefault="00076065" w:rsidP="00660A03">
      <w:pPr>
        <w:pStyle w:val="ListParagraph"/>
        <w:numPr>
          <w:ilvl w:val="0"/>
          <w:numId w:val="6"/>
        </w:numPr>
        <w:spacing w:after="0" w:line="360" w:lineRule="auto"/>
        <w:ind w:left="473"/>
        <w:jc w:val="both"/>
        <w:rPr>
          <w:rFonts w:ascii="Book Antiqua" w:hAnsi="Book Antiqua" w:cs="Times New Roman"/>
          <w:sz w:val="24"/>
          <w:szCs w:val="24"/>
        </w:rPr>
      </w:pPr>
      <w:r w:rsidRPr="00076065">
        <w:rPr>
          <w:rFonts w:ascii="Book Antiqua" w:hAnsi="Book Antiqua" w:cs="Times New Roman"/>
          <w:sz w:val="24"/>
          <w:szCs w:val="24"/>
        </w:rPr>
        <w:t>Monitoring sekaligus pendampingan pelaksanaan hasil pelatihan oleh tim pengabdian.</w:t>
      </w:r>
    </w:p>
    <w:p w:rsidR="00660A03" w:rsidRPr="00660A03" w:rsidRDefault="00076065" w:rsidP="00660A03">
      <w:pPr>
        <w:pStyle w:val="ListParagraph"/>
        <w:numPr>
          <w:ilvl w:val="0"/>
          <w:numId w:val="6"/>
        </w:numPr>
        <w:spacing w:after="0" w:line="360" w:lineRule="auto"/>
        <w:ind w:left="473"/>
        <w:jc w:val="both"/>
        <w:rPr>
          <w:rFonts w:ascii="Book Antiqua" w:hAnsi="Book Antiqua" w:cs="Times New Roman"/>
          <w:sz w:val="24"/>
          <w:szCs w:val="24"/>
        </w:rPr>
      </w:pPr>
      <w:r w:rsidRPr="00660A03">
        <w:rPr>
          <w:rFonts w:ascii="Book Antiqua" w:hAnsi="Book Antiqua" w:cs="Times New Roman"/>
          <w:sz w:val="24"/>
          <w:szCs w:val="24"/>
        </w:rPr>
        <w:t xml:space="preserve">Monitoring berkelanjutan dilaksanakan oleh pengurus </w:t>
      </w:r>
      <w:proofErr w:type="spellStart"/>
      <w:r w:rsidRPr="00660A03">
        <w:rPr>
          <w:rFonts w:ascii="Book Antiqua" w:hAnsi="Book Antiqua" w:cs="Times New Roman"/>
          <w:sz w:val="24"/>
          <w:szCs w:val="24"/>
          <w:lang w:val="en-US"/>
        </w:rPr>
        <w:t>Sadifa</w:t>
      </w:r>
      <w:proofErr w:type="spellEnd"/>
      <w:r w:rsidRPr="00660A03">
        <w:rPr>
          <w:rFonts w:ascii="Book Antiqua" w:hAnsi="Book Antiqua" w:cs="Times New Roman"/>
          <w:sz w:val="24"/>
          <w:szCs w:val="24"/>
          <w:lang w:val="en-US"/>
        </w:rPr>
        <w:t xml:space="preserve"> </w:t>
      </w:r>
      <w:proofErr w:type="spellStart"/>
      <w:r w:rsidRPr="00660A03">
        <w:rPr>
          <w:rFonts w:ascii="Book Antiqua" w:hAnsi="Book Antiqua" w:cs="Times New Roman"/>
          <w:sz w:val="24"/>
          <w:szCs w:val="24"/>
          <w:lang w:val="en-US"/>
        </w:rPr>
        <w:t>Jepara</w:t>
      </w:r>
      <w:proofErr w:type="spellEnd"/>
    </w:p>
    <w:p w:rsidR="00076065" w:rsidRDefault="00076065" w:rsidP="00660A03">
      <w:pPr>
        <w:pStyle w:val="ListParagraph"/>
        <w:numPr>
          <w:ilvl w:val="0"/>
          <w:numId w:val="6"/>
        </w:numPr>
        <w:spacing w:after="0" w:line="360" w:lineRule="auto"/>
        <w:ind w:left="473"/>
        <w:jc w:val="both"/>
        <w:rPr>
          <w:rFonts w:ascii="Book Antiqua" w:hAnsi="Book Antiqua" w:cs="Times New Roman"/>
          <w:sz w:val="24"/>
          <w:szCs w:val="24"/>
        </w:rPr>
      </w:pPr>
      <w:r w:rsidRPr="00660A03">
        <w:rPr>
          <w:rFonts w:ascii="Book Antiqua" w:hAnsi="Book Antiqua" w:cs="Times New Roman"/>
          <w:sz w:val="24"/>
          <w:szCs w:val="24"/>
        </w:rPr>
        <w:t xml:space="preserve">Evaluasi bersama kegiatan pendampingan antara tim pengabdian dan </w:t>
      </w:r>
      <w:proofErr w:type="spellStart"/>
      <w:r w:rsidRPr="00660A03">
        <w:rPr>
          <w:rFonts w:ascii="Book Antiqua" w:hAnsi="Book Antiqua" w:cs="Times New Roman"/>
          <w:sz w:val="24"/>
          <w:szCs w:val="24"/>
          <w:lang w:val="en-US"/>
        </w:rPr>
        <w:t>Sadifa</w:t>
      </w:r>
      <w:proofErr w:type="spellEnd"/>
      <w:r w:rsidRPr="00660A03">
        <w:rPr>
          <w:rFonts w:ascii="Book Antiqua" w:hAnsi="Book Antiqua" w:cs="Times New Roman"/>
          <w:sz w:val="24"/>
          <w:szCs w:val="24"/>
          <w:lang w:val="en-US"/>
        </w:rPr>
        <w:t xml:space="preserve"> </w:t>
      </w:r>
      <w:proofErr w:type="spellStart"/>
      <w:r w:rsidRPr="00660A03">
        <w:rPr>
          <w:rFonts w:ascii="Book Antiqua" w:hAnsi="Book Antiqua" w:cs="Times New Roman"/>
          <w:sz w:val="24"/>
          <w:szCs w:val="24"/>
          <w:lang w:val="en-US"/>
        </w:rPr>
        <w:t>Jepara</w:t>
      </w:r>
      <w:proofErr w:type="spellEnd"/>
      <w:r w:rsidRPr="00660A03">
        <w:rPr>
          <w:rFonts w:ascii="Book Antiqua" w:hAnsi="Book Antiqua" w:cs="Times New Roman"/>
          <w:sz w:val="24"/>
          <w:szCs w:val="24"/>
          <w:lang w:val="en-US"/>
        </w:rPr>
        <w:t xml:space="preserve"> </w:t>
      </w:r>
      <w:proofErr w:type="spellStart"/>
      <w:r w:rsidRPr="00660A03">
        <w:rPr>
          <w:rFonts w:ascii="Book Antiqua" w:hAnsi="Book Antiqua" w:cs="Times New Roman"/>
          <w:sz w:val="24"/>
          <w:szCs w:val="24"/>
          <w:lang w:val="en-US"/>
        </w:rPr>
        <w:t>serta</w:t>
      </w:r>
      <w:proofErr w:type="spellEnd"/>
      <w:r w:rsidRPr="00660A03">
        <w:rPr>
          <w:rFonts w:ascii="Book Antiqua" w:hAnsi="Book Antiqua" w:cs="Times New Roman"/>
          <w:sz w:val="24"/>
          <w:szCs w:val="24"/>
          <w:lang w:val="en-US"/>
        </w:rPr>
        <w:t xml:space="preserve"> Tim LPPM </w:t>
      </w:r>
      <w:proofErr w:type="spellStart"/>
      <w:r w:rsidRPr="00660A03">
        <w:rPr>
          <w:rFonts w:ascii="Book Antiqua" w:hAnsi="Book Antiqua" w:cs="Times New Roman"/>
          <w:sz w:val="24"/>
          <w:szCs w:val="24"/>
          <w:lang w:val="en-US"/>
        </w:rPr>
        <w:t>Unisnu</w:t>
      </w:r>
      <w:proofErr w:type="spellEnd"/>
      <w:r w:rsidRPr="00660A03">
        <w:rPr>
          <w:rFonts w:ascii="Book Antiqua" w:hAnsi="Book Antiqua" w:cs="Times New Roman"/>
          <w:sz w:val="24"/>
          <w:szCs w:val="24"/>
          <w:lang w:val="en-US"/>
        </w:rPr>
        <w:t xml:space="preserve"> </w:t>
      </w:r>
      <w:proofErr w:type="spellStart"/>
      <w:r w:rsidRPr="00660A03">
        <w:rPr>
          <w:rFonts w:ascii="Book Antiqua" w:hAnsi="Book Antiqua" w:cs="Times New Roman"/>
          <w:sz w:val="24"/>
          <w:szCs w:val="24"/>
          <w:lang w:val="en-US"/>
        </w:rPr>
        <w:t>Jepara</w:t>
      </w:r>
      <w:proofErr w:type="spellEnd"/>
      <w:r w:rsidRPr="00660A03">
        <w:rPr>
          <w:rFonts w:ascii="Book Antiqua" w:hAnsi="Book Antiqua" w:cs="Times New Roman"/>
          <w:sz w:val="24"/>
          <w:szCs w:val="24"/>
        </w:rPr>
        <w:t>.</w:t>
      </w:r>
    </w:p>
    <w:p w:rsidR="00660A03" w:rsidRPr="00660A03" w:rsidRDefault="00660A03" w:rsidP="00660A03">
      <w:pPr>
        <w:pStyle w:val="ListParagraph"/>
        <w:spacing w:after="0" w:line="360" w:lineRule="auto"/>
        <w:ind w:left="473"/>
        <w:jc w:val="both"/>
        <w:rPr>
          <w:rFonts w:ascii="Book Antiqua" w:hAnsi="Book Antiqua" w:cs="Times New Roman"/>
          <w:sz w:val="24"/>
          <w:szCs w:val="24"/>
        </w:rPr>
      </w:pPr>
    </w:p>
    <w:p w:rsidR="00076065" w:rsidRPr="00076065" w:rsidRDefault="00076065" w:rsidP="00A616C0">
      <w:pPr>
        <w:spacing w:line="360" w:lineRule="auto"/>
        <w:jc w:val="both"/>
        <w:rPr>
          <w:rFonts w:ascii="Book Antiqua" w:hAnsi="Book Antiqua" w:cs="Times New Roman"/>
          <w:sz w:val="24"/>
          <w:szCs w:val="24"/>
        </w:rPr>
      </w:pPr>
      <w:proofErr w:type="spellStart"/>
      <w:r w:rsidRPr="00076065">
        <w:rPr>
          <w:rFonts w:ascii="Book Antiqua" w:hAnsi="Book Antiqua" w:cs="Times New Roman"/>
          <w:sz w:val="24"/>
          <w:szCs w:val="24"/>
        </w:rPr>
        <w:t>Adapun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hasil</w:t>
      </w:r>
      <w:proofErr w:type="spellEnd"/>
      <w:r w:rsidRPr="00076065">
        <w:rPr>
          <w:rFonts w:ascii="Book Antiqua" w:hAnsi="Book Antiqua" w:cs="Times New Roman"/>
          <w:sz w:val="24"/>
          <w:szCs w:val="24"/>
        </w:rPr>
        <w:t xml:space="preserve"> yang </w:t>
      </w:r>
      <w:proofErr w:type="spellStart"/>
      <w:r w:rsidRPr="00076065">
        <w:rPr>
          <w:rFonts w:ascii="Book Antiqua" w:hAnsi="Book Antiqua" w:cs="Times New Roman"/>
          <w:sz w:val="24"/>
          <w:szCs w:val="24"/>
        </w:rPr>
        <w:t>didapatkan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meliputi</w:t>
      </w:r>
      <w:proofErr w:type="spellEnd"/>
      <w:r w:rsidRPr="00076065">
        <w:rPr>
          <w:rFonts w:ascii="Book Antiqua" w:hAnsi="Book Antiqua" w:cs="Times New Roman"/>
          <w:sz w:val="24"/>
          <w:szCs w:val="24"/>
        </w:rPr>
        <w:t>:</w:t>
      </w:r>
    </w:p>
    <w:p w:rsidR="00076065" w:rsidRPr="00076065" w:rsidRDefault="00076065" w:rsidP="00660A03">
      <w:pPr>
        <w:pStyle w:val="ListParagraph"/>
        <w:numPr>
          <w:ilvl w:val="1"/>
          <w:numId w:val="6"/>
        </w:numPr>
        <w:spacing w:after="0" w:line="360" w:lineRule="auto"/>
        <w:ind w:left="353" w:hanging="353"/>
        <w:jc w:val="both"/>
        <w:rPr>
          <w:rFonts w:ascii="Book Antiqua" w:hAnsi="Book Antiqua" w:cs="Times New Roman"/>
          <w:sz w:val="24"/>
          <w:szCs w:val="24"/>
        </w:rPr>
      </w:pPr>
      <w:proofErr w:type="spellStart"/>
      <w:r w:rsidRPr="00076065">
        <w:rPr>
          <w:rFonts w:ascii="Book Antiqua" w:hAnsi="Book Antiqua" w:cs="Times New Roman"/>
          <w:sz w:val="24"/>
          <w:szCs w:val="24"/>
          <w:lang w:val="en-US"/>
        </w:rPr>
        <w:t>Sosialisasi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Pemanfaatan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Limbah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Sampah</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Hasil</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Produksi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Olahan</w:t>
      </w:r>
      <w:proofErr w:type="spellEnd"/>
      <w:r w:rsidRPr="00076065">
        <w:rPr>
          <w:rFonts w:ascii="Book Antiqua" w:hAnsi="Book Antiqua" w:cs="Times New Roman"/>
          <w:sz w:val="24"/>
          <w:szCs w:val="24"/>
          <w:lang w:val="en-US"/>
        </w:rPr>
        <w:t xml:space="preserve"> Herbal </w:t>
      </w:r>
      <w:proofErr w:type="spellStart"/>
      <w:r w:rsidRPr="00076065">
        <w:rPr>
          <w:rFonts w:ascii="Book Antiqua" w:hAnsi="Book Antiqua" w:cs="Times New Roman"/>
          <w:sz w:val="24"/>
          <w:szCs w:val="24"/>
          <w:lang w:val="en-US"/>
        </w:rPr>
        <w:t>Sadifa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Jepara</w:t>
      </w:r>
      <w:proofErr w:type="spellEnd"/>
      <w:r w:rsidRPr="00076065">
        <w:rPr>
          <w:rFonts w:ascii="Book Antiqua" w:hAnsi="Book Antiqua" w:cs="Times New Roman"/>
          <w:sz w:val="24"/>
          <w:szCs w:val="24"/>
        </w:rPr>
        <w:t xml:space="preserve"> </w:t>
      </w:r>
    </w:p>
    <w:p w:rsidR="00076065" w:rsidRPr="00076065" w:rsidRDefault="00076065" w:rsidP="00660A03">
      <w:pPr>
        <w:spacing w:line="360" w:lineRule="auto"/>
        <w:ind w:firstLine="720"/>
        <w:jc w:val="both"/>
        <w:rPr>
          <w:rFonts w:ascii="Book Antiqua" w:hAnsi="Book Antiqua" w:cs="Times New Roman"/>
          <w:sz w:val="24"/>
          <w:szCs w:val="24"/>
          <w:lang w:val="id-ID"/>
        </w:rPr>
      </w:pPr>
      <w:r w:rsidRPr="00076065">
        <w:rPr>
          <w:rFonts w:ascii="Book Antiqua" w:hAnsi="Book Antiqua" w:cs="Times New Roman"/>
          <w:sz w:val="24"/>
          <w:szCs w:val="24"/>
          <w:lang w:val="id-ID"/>
        </w:rPr>
        <w:t xml:space="preserve">Tahap pertama dalam kegiatan pengabdian untuk penerapan pengelolaan sampah mendiri yaitu dengan mengadakan sosialisasi mengenai pemanfaatan limbah dan sampah hasil produksi olahan herbal di Sadifa Jepara. Materi </w:t>
      </w:r>
      <w:proofErr w:type="spellStart"/>
      <w:r w:rsidRPr="00076065">
        <w:rPr>
          <w:rFonts w:ascii="Book Antiqua" w:hAnsi="Book Antiqua" w:cs="Times New Roman"/>
          <w:sz w:val="24"/>
          <w:szCs w:val="24"/>
        </w:rPr>
        <w:t>sosialisasi</w:t>
      </w:r>
      <w:proofErr w:type="spellEnd"/>
      <w:r w:rsidRPr="00076065">
        <w:rPr>
          <w:rFonts w:ascii="Book Antiqua" w:hAnsi="Book Antiqua" w:cs="Times New Roman"/>
          <w:sz w:val="24"/>
          <w:szCs w:val="24"/>
          <w:lang w:val="id-ID"/>
        </w:rPr>
        <w:t xml:space="preserve"> ini meliputi isu tentang sampah, jenis-jenis sampah, dan cara pengelolaan sampah. Setelah </w:t>
      </w:r>
      <w:proofErr w:type="spellStart"/>
      <w:r w:rsidRPr="00076065">
        <w:rPr>
          <w:rFonts w:ascii="Book Antiqua" w:hAnsi="Book Antiqua" w:cs="Times New Roman"/>
          <w:sz w:val="24"/>
          <w:szCs w:val="24"/>
        </w:rPr>
        <w:t>sosialisasi</w:t>
      </w:r>
      <w:proofErr w:type="spellEnd"/>
      <w:r w:rsidRPr="00076065">
        <w:rPr>
          <w:rFonts w:ascii="Book Antiqua" w:hAnsi="Book Antiqua" w:cs="Times New Roman"/>
          <w:sz w:val="24"/>
          <w:szCs w:val="24"/>
          <w:lang w:val="id-ID"/>
        </w:rPr>
        <w:t xml:space="preserve"> ini diharapakan </w:t>
      </w:r>
      <w:proofErr w:type="spellStart"/>
      <w:r w:rsidRPr="00076065">
        <w:rPr>
          <w:rFonts w:ascii="Book Antiqua" w:hAnsi="Book Antiqua" w:cs="Times New Roman"/>
          <w:sz w:val="24"/>
          <w:szCs w:val="24"/>
        </w:rPr>
        <w:t>anggota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Sadifa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Jepara</w:t>
      </w:r>
      <w:proofErr w:type="spellEnd"/>
      <w:r w:rsidRPr="00076065">
        <w:rPr>
          <w:rFonts w:ascii="Book Antiqua" w:hAnsi="Book Antiqua" w:cs="Times New Roman"/>
          <w:sz w:val="24"/>
          <w:szCs w:val="24"/>
          <w:lang w:val="id-ID"/>
        </w:rPr>
        <w:t xml:space="preserve"> mendapatkan pengetahuan tentang sampah. </w:t>
      </w:r>
    </w:p>
    <w:p w:rsidR="00076065" w:rsidRPr="00076065" w:rsidRDefault="00076065" w:rsidP="00660A03">
      <w:pPr>
        <w:pStyle w:val="ListParagraph"/>
        <w:numPr>
          <w:ilvl w:val="1"/>
          <w:numId w:val="6"/>
        </w:numPr>
        <w:spacing w:after="0" w:line="360" w:lineRule="auto"/>
        <w:ind w:left="284" w:hanging="284"/>
        <w:jc w:val="both"/>
        <w:rPr>
          <w:rFonts w:ascii="Book Antiqua" w:hAnsi="Book Antiqua" w:cs="Times New Roman"/>
          <w:sz w:val="24"/>
          <w:szCs w:val="24"/>
        </w:rPr>
      </w:pPr>
      <w:r w:rsidRPr="00076065">
        <w:rPr>
          <w:rFonts w:ascii="Book Antiqua" w:hAnsi="Book Antiqua" w:cs="Times New Roman"/>
          <w:sz w:val="24"/>
          <w:szCs w:val="24"/>
        </w:rPr>
        <w:t xml:space="preserve">Pelatihan Pembuatan </w:t>
      </w:r>
      <w:proofErr w:type="spellStart"/>
      <w:r w:rsidRPr="00076065">
        <w:rPr>
          <w:rFonts w:ascii="Book Antiqua" w:hAnsi="Book Antiqua" w:cs="Times New Roman"/>
          <w:sz w:val="24"/>
          <w:szCs w:val="24"/>
          <w:lang w:val="en-US"/>
        </w:rPr>
        <w:t>Kue</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Kering</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Berbahan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Dasar</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Ampas</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Jahe</w:t>
      </w:r>
      <w:proofErr w:type="spellEnd"/>
    </w:p>
    <w:p w:rsidR="00076065" w:rsidRPr="00076065" w:rsidRDefault="00076065" w:rsidP="00660A03">
      <w:pPr>
        <w:spacing w:line="360" w:lineRule="auto"/>
        <w:ind w:firstLine="720"/>
        <w:jc w:val="both"/>
        <w:rPr>
          <w:rFonts w:ascii="Book Antiqua" w:hAnsi="Book Antiqua" w:cs="Times New Roman"/>
          <w:sz w:val="24"/>
          <w:szCs w:val="24"/>
        </w:rPr>
      </w:pPr>
      <w:proofErr w:type="spellStart"/>
      <w:r w:rsidRPr="00076065">
        <w:rPr>
          <w:rFonts w:ascii="Book Antiqua" w:hAnsi="Book Antiqua" w:cs="Times New Roman"/>
          <w:sz w:val="24"/>
          <w:szCs w:val="24"/>
        </w:rPr>
        <w:t>Pada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kegiatan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sebelumnya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sudah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dibekali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materi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tentang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jenis-jenis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w:t>
      </w:r>
      <w:r w:rsidRPr="00076065">
        <w:rPr>
          <w:rFonts w:ascii="Book Antiqua" w:hAnsi="Book Antiqua" w:cs="Times New Roman"/>
          <w:sz w:val="24"/>
          <w:szCs w:val="24"/>
          <w:lang w:val="id-ID"/>
        </w:rPr>
        <w:t>dan</w:t>
      </w:r>
      <w:r w:rsidRPr="00076065">
        <w:rPr>
          <w:rFonts w:ascii="Book Antiqua" w:hAnsi="Book Antiqua" w:cs="Times New Roman"/>
          <w:sz w:val="24"/>
          <w:szCs w:val="24"/>
        </w:rPr>
        <w:t xml:space="preserve"> </w:t>
      </w:r>
      <w:proofErr w:type="spellStart"/>
      <w:proofErr w:type="gramStart"/>
      <w:r w:rsidRPr="00076065">
        <w:rPr>
          <w:rFonts w:ascii="Book Antiqua" w:hAnsi="Book Antiqua" w:cs="Times New Roman"/>
          <w:sz w:val="24"/>
          <w:szCs w:val="24"/>
        </w:rPr>
        <w:t>cara</w:t>
      </w:r>
      <w:proofErr w:type="spellEnd"/>
      <w:proofErr w:type="gram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pengelolaannya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Pada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tahap</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selanjutnya</w:t>
      </w:r>
      <w:proofErr w:type="spellEnd"/>
      <w:r w:rsidRPr="00076065">
        <w:rPr>
          <w:rFonts w:ascii="Book Antiqua" w:hAnsi="Book Antiqua" w:cs="Times New Roman"/>
          <w:sz w:val="24"/>
          <w:szCs w:val="24"/>
        </w:rPr>
        <w:t xml:space="preserve">, </w:t>
      </w:r>
      <w:proofErr w:type="spellStart"/>
      <w:proofErr w:type="gramStart"/>
      <w:r w:rsidRPr="00076065">
        <w:rPr>
          <w:rFonts w:ascii="Book Antiqua" w:hAnsi="Book Antiqua" w:cs="Times New Roman"/>
          <w:sz w:val="24"/>
          <w:szCs w:val="24"/>
        </w:rPr>
        <w:t>tim</w:t>
      </w:r>
      <w:proofErr w:type="spellEnd"/>
      <w:proofErr w:type="gram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pengabdian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melakukan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pembuatan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kue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kering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berbahan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dasar</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Limbah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diolah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menjadi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kue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kering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dengan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resep</w:t>
      </w:r>
      <w:proofErr w:type="spellEnd"/>
      <w:r w:rsidRPr="00076065">
        <w:rPr>
          <w:rFonts w:ascii="Book Antiqua" w:hAnsi="Book Antiqua" w:cs="Times New Roman"/>
          <w:sz w:val="24"/>
          <w:szCs w:val="24"/>
        </w:rPr>
        <w:t xml:space="preserve"> yang </w:t>
      </w:r>
      <w:proofErr w:type="spellStart"/>
      <w:r w:rsidRPr="00076065">
        <w:rPr>
          <w:rFonts w:ascii="Book Antiqua" w:hAnsi="Book Antiqua" w:cs="Times New Roman"/>
          <w:sz w:val="24"/>
          <w:szCs w:val="24"/>
        </w:rPr>
        <w:t>telah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disiapkan</w:t>
      </w:r>
      <w:proofErr w:type="spellEnd"/>
      <w:r w:rsidRPr="00076065">
        <w:rPr>
          <w:rFonts w:ascii="Book Antiqua" w:hAnsi="Book Antiqua" w:cs="Times New Roman"/>
          <w:sz w:val="24"/>
          <w:szCs w:val="24"/>
        </w:rPr>
        <w:t>.</w:t>
      </w:r>
    </w:p>
    <w:p w:rsidR="00076065" w:rsidRPr="00076065" w:rsidRDefault="00076065" w:rsidP="00660A03">
      <w:pPr>
        <w:pStyle w:val="ListParagraph"/>
        <w:numPr>
          <w:ilvl w:val="1"/>
          <w:numId w:val="6"/>
        </w:numPr>
        <w:spacing w:after="0" w:line="360" w:lineRule="auto"/>
        <w:ind w:left="284" w:hanging="284"/>
        <w:jc w:val="both"/>
        <w:rPr>
          <w:rFonts w:ascii="Book Antiqua" w:hAnsi="Book Antiqua" w:cs="Times New Roman"/>
          <w:sz w:val="24"/>
          <w:szCs w:val="24"/>
        </w:rPr>
      </w:pPr>
      <w:proofErr w:type="spellStart"/>
      <w:r w:rsidRPr="00076065">
        <w:rPr>
          <w:rFonts w:ascii="Book Antiqua" w:hAnsi="Book Antiqua" w:cs="Times New Roman"/>
          <w:sz w:val="24"/>
          <w:szCs w:val="24"/>
          <w:lang w:val="en-US"/>
        </w:rPr>
        <w:t>Pelatihan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Pembuatan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Pupuk</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Kompos</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dari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Ampas</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Jahe</w:t>
      </w:r>
      <w:proofErr w:type="spellEnd"/>
    </w:p>
    <w:p w:rsidR="00076065" w:rsidRPr="00076065" w:rsidRDefault="00076065" w:rsidP="00A616C0">
      <w:pPr>
        <w:spacing w:line="360" w:lineRule="auto"/>
        <w:ind w:firstLine="720"/>
        <w:jc w:val="both"/>
        <w:rPr>
          <w:rFonts w:ascii="Book Antiqua" w:hAnsi="Book Antiqua" w:cs="Times New Roman"/>
          <w:sz w:val="24"/>
          <w:szCs w:val="24"/>
          <w:lang w:val="id-ID"/>
        </w:rPr>
      </w:pPr>
      <w:proofErr w:type="spellStart"/>
      <w:r w:rsidRPr="00076065">
        <w:rPr>
          <w:rFonts w:ascii="Book Antiqua" w:hAnsi="Book Antiqua" w:cs="Times New Roman"/>
          <w:sz w:val="24"/>
          <w:szCs w:val="24"/>
        </w:rPr>
        <w:t>Pada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kegiatan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sebelumnya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sudah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dibekali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materi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tentang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jenis-jenis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w:t>
      </w:r>
      <w:r w:rsidRPr="00076065">
        <w:rPr>
          <w:rFonts w:ascii="Book Antiqua" w:hAnsi="Book Antiqua" w:cs="Times New Roman"/>
          <w:sz w:val="24"/>
          <w:szCs w:val="24"/>
          <w:lang w:val="id-ID"/>
        </w:rPr>
        <w:t>dan</w:t>
      </w:r>
      <w:r w:rsidRPr="00076065">
        <w:rPr>
          <w:rFonts w:ascii="Book Antiqua" w:hAnsi="Book Antiqua" w:cs="Times New Roman"/>
          <w:sz w:val="24"/>
          <w:szCs w:val="24"/>
        </w:rPr>
        <w:t xml:space="preserve"> </w:t>
      </w:r>
      <w:proofErr w:type="spellStart"/>
      <w:proofErr w:type="gramStart"/>
      <w:r w:rsidRPr="00076065">
        <w:rPr>
          <w:rFonts w:ascii="Book Antiqua" w:hAnsi="Book Antiqua" w:cs="Times New Roman"/>
          <w:sz w:val="24"/>
          <w:szCs w:val="24"/>
        </w:rPr>
        <w:t>cara</w:t>
      </w:r>
      <w:proofErr w:type="spellEnd"/>
      <w:proofErr w:type="gram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pengelolaannya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hingga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pembuatan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kue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kering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dari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lastRenderedPageBreak/>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Pada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tahap</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selanjutnya</w:t>
      </w:r>
      <w:proofErr w:type="spellEnd"/>
      <w:r w:rsidRPr="00076065">
        <w:rPr>
          <w:rFonts w:ascii="Book Antiqua" w:hAnsi="Book Antiqua" w:cs="Times New Roman"/>
          <w:sz w:val="24"/>
          <w:szCs w:val="24"/>
        </w:rPr>
        <w:t xml:space="preserve">, </w:t>
      </w:r>
      <w:proofErr w:type="spellStart"/>
      <w:proofErr w:type="gramStart"/>
      <w:r w:rsidRPr="00076065">
        <w:rPr>
          <w:rFonts w:ascii="Book Antiqua" w:hAnsi="Book Antiqua" w:cs="Times New Roman"/>
          <w:sz w:val="24"/>
          <w:szCs w:val="24"/>
        </w:rPr>
        <w:t>tim</w:t>
      </w:r>
      <w:proofErr w:type="spellEnd"/>
      <w:proofErr w:type="gram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pengabdian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melakukan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pengolahan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limbah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organik</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Limbah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organik</w:t>
      </w:r>
      <w:proofErr w:type="spellEnd"/>
      <w:r w:rsidRPr="00076065">
        <w:rPr>
          <w:rFonts w:ascii="Book Antiqua" w:hAnsi="Book Antiqua" w:cs="Times New Roman"/>
          <w:sz w:val="24"/>
          <w:szCs w:val="24"/>
        </w:rPr>
        <w:t xml:space="preserve"> </w:t>
      </w:r>
      <w:proofErr w:type="spellStart"/>
      <w:proofErr w:type="gramStart"/>
      <w:r w:rsidRPr="00076065">
        <w:rPr>
          <w:rFonts w:ascii="Book Antiqua" w:hAnsi="Book Antiqua" w:cs="Times New Roman"/>
          <w:sz w:val="24"/>
          <w:szCs w:val="24"/>
        </w:rPr>
        <w:t>akan</w:t>
      </w:r>
      <w:proofErr w:type="spellEnd"/>
      <w:proofErr w:type="gram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diolah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menjadi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pupuk</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organik</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kompos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dengan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menggunakan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komposter</w:t>
      </w:r>
      <w:proofErr w:type="spellEnd"/>
      <w:r w:rsidRPr="00076065">
        <w:rPr>
          <w:rFonts w:ascii="Book Antiqua" w:hAnsi="Book Antiqua" w:cs="Times New Roman"/>
          <w:sz w:val="24"/>
          <w:szCs w:val="24"/>
        </w:rPr>
        <w:t xml:space="preserve">. </w:t>
      </w:r>
      <w:r w:rsidRPr="00076065">
        <w:rPr>
          <w:rFonts w:ascii="Book Antiqua" w:hAnsi="Book Antiqua" w:cs="Times New Roman"/>
          <w:sz w:val="24"/>
          <w:szCs w:val="24"/>
          <w:lang w:val="id-ID"/>
        </w:rPr>
        <w:t xml:space="preserve">Setelah pelatihan ini diharapkan </w:t>
      </w:r>
      <w:proofErr w:type="spellStart"/>
      <w:r w:rsidRPr="00076065">
        <w:rPr>
          <w:rFonts w:ascii="Book Antiqua" w:hAnsi="Book Antiqua" w:cs="Times New Roman"/>
          <w:sz w:val="24"/>
          <w:szCs w:val="24"/>
        </w:rPr>
        <w:t>Sadifa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Jepara</w:t>
      </w:r>
      <w:proofErr w:type="spellEnd"/>
      <w:r w:rsidRPr="00076065">
        <w:rPr>
          <w:rFonts w:ascii="Book Antiqua" w:hAnsi="Book Antiqua" w:cs="Times New Roman"/>
          <w:sz w:val="24"/>
          <w:szCs w:val="24"/>
          <w:lang w:val="id-ID"/>
        </w:rPr>
        <w:t xml:space="preserve"> dapat </w:t>
      </w:r>
      <w:proofErr w:type="spellStart"/>
      <w:r w:rsidRPr="00076065">
        <w:rPr>
          <w:rFonts w:ascii="Book Antiqua" w:hAnsi="Book Antiqua" w:cs="Times New Roman"/>
          <w:sz w:val="24"/>
          <w:szCs w:val="24"/>
        </w:rPr>
        <w:t>meng</w:t>
      </w:r>
      <w:proofErr w:type="spellEnd"/>
      <w:r w:rsidRPr="00076065">
        <w:rPr>
          <w:rFonts w:ascii="Book Antiqua" w:hAnsi="Book Antiqua" w:cs="Times New Roman"/>
          <w:sz w:val="24"/>
          <w:szCs w:val="24"/>
          <w:lang w:val="id-ID"/>
        </w:rPr>
        <w:t xml:space="preserve">olah </w:t>
      </w:r>
      <w:proofErr w:type="spellStart"/>
      <w:r w:rsidRPr="00076065">
        <w:rPr>
          <w:rFonts w:ascii="Book Antiqua" w:hAnsi="Book Antiqua" w:cs="Times New Roman"/>
          <w:sz w:val="24"/>
          <w:szCs w:val="24"/>
        </w:rPr>
        <w:t>limbah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organic </w:t>
      </w:r>
      <w:r w:rsidRPr="00076065">
        <w:rPr>
          <w:rFonts w:ascii="Book Antiqua" w:hAnsi="Book Antiqua" w:cs="Times New Roman"/>
          <w:sz w:val="24"/>
          <w:szCs w:val="24"/>
          <w:lang w:val="id-ID"/>
        </w:rPr>
        <w:t xml:space="preserve">menjadi kompos. Kompos tersebut nantinya dapat digunakan sebagai pupuk untuk tanaman </w:t>
      </w:r>
      <w:proofErr w:type="spellStart"/>
      <w:r w:rsidRPr="00076065">
        <w:rPr>
          <w:rFonts w:ascii="Book Antiqua" w:hAnsi="Book Antiqua" w:cs="Times New Roman"/>
          <w:sz w:val="24"/>
          <w:szCs w:val="24"/>
        </w:rPr>
        <w:t>atau</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dijual</w:t>
      </w:r>
      <w:proofErr w:type="spellEnd"/>
      <w:r w:rsidRPr="00076065">
        <w:rPr>
          <w:rFonts w:ascii="Book Antiqua" w:hAnsi="Book Antiqua" w:cs="Times New Roman"/>
          <w:sz w:val="24"/>
          <w:szCs w:val="24"/>
          <w:lang w:val="id-ID"/>
        </w:rPr>
        <w:t>.</w:t>
      </w:r>
    </w:p>
    <w:p w:rsidR="00076065" w:rsidRPr="00076065" w:rsidRDefault="00076065" w:rsidP="00660A03">
      <w:pPr>
        <w:pStyle w:val="ListParagraph"/>
        <w:numPr>
          <w:ilvl w:val="1"/>
          <w:numId w:val="6"/>
        </w:numPr>
        <w:spacing w:after="0" w:line="360" w:lineRule="auto"/>
        <w:ind w:left="284" w:hanging="284"/>
        <w:jc w:val="both"/>
        <w:rPr>
          <w:rFonts w:ascii="Book Antiqua" w:hAnsi="Book Antiqua" w:cs="Times New Roman"/>
          <w:sz w:val="24"/>
          <w:szCs w:val="24"/>
        </w:rPr>
      </w:pPr>
      <w:r w:rsidRPr="00076065">
        <w:rPr>
          <w:rFonts w:ascii="Book Antiqua" w:hAnsi="Book Antiqua" w:cs="Times New Roman"/>
          <w:sz w:val="24"/>
          <w:szCs w:val="24"/>
        </w:rPr>
        <w:t>Pelatihan Pengolahan Sampah</w:t>
      </w:r>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Melalui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Ecobrick</w:t>
      </w:r>
      <w:proofErr w:type="spellEnd"/>
    </w:p>
    <w:p w:rsidR="00076065" w:rsidRPr="00076065" w:rsidRDefault="00076065" w:rsidP="00A616C0">
      <w:pPr>
        <w:pStyle w:val="ListParagraph"/>
        <w:spacing w:after="0" w:line="360" w:lineRule="auto"/>
        <w:ind w:left="0" w:firstLine="720"/>
        <w:jc w:val="both"/>
        <w:rPr>
          <w:rFonts w:ascii="Book Antiqua" w:hAnsi="Book Antiqua" w:cs="Times New Roman"/>
          <w:sz w:val="24"/>
          <w:szCs w:val="24"/>
          <w:lang w:val="en-US"/>
        </w:rPr>
      </w:pPr>
      <w:r w:rsidRPr="00076065">
        <w:rPr>
          <w:rFonts w:ascii="Book Antiqua" w:hAnsi="Book Antiqua" w:cs="Times New Roman"/>
          <w:sz w:val="24"/>
          <w:szCs w:val="24"/>
        </w:rPr>
        <w:t>Setelah melaksanakan pemilahan sampah dan pembuatan pupuk organik</w:t>
      </w:r>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kue</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kering</w:t>
      </w:r>
      <w:proofErr w:type="spellEnd"/>
      <w:r w:rsidRPr="00076065">
        <w:rPr>
          <w:rFonts w:ascii="Book Antiqua" w:hAnsi="Book Antiqua" w:cs="Times New Roman"/>
          <w:sz w:val="24"/>
          <w:szCs w:val="24"/>
        </w:rPr>
        <w:t>, selanjutnya diakan pelatihan sampah anorganik. Sampah anorganik yang akan digunakan adalah sampah plastik kresek, bungkus kopi, bungkus detergen dan sejenisnya. Sampah plastik tersebut akan diolah menjadi kerajinan yang mempunyai nilai ekonomis. Produk akhir dari pengolahan sampah plastik tersebut adalah</w:t>
      </w:r>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meja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multifungsi</w:t>
      </w:r>
      <w:proofErr w:type="spellEnd"/>
      <w:r w:rsidRPr="00076065">
        <w:rPr>
          <w:rFonts w:ascii="Book Antiqua" w:hAnsi="Book Antiqua" w:cs="Times New Roman"/>
          <w:sz w:val="24"/>
          <w:szCs w:val="24"/>
          <w:lang w:val="en-US"/>
        </w:rPr>
        <w:t xml:space="preserve"> yang </w:t>
      </w:r>
      <w:proofErr w:type="spellStart"/>
      <w:r w:rsidRPr="00076065">
        <w:rPr>
          <w:rFonts w:ascii="Book Antiqua" w:hAnsi="Book Antiqua" w:cs="Times New Roman"/>
          <w:sz w:val="24"/>
          <w:szCs w:val="24"/>
          <w:lang w:val="en-US"/>
        </w:rPr>
        <w:t>dapat</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digunakan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untuk</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belajar</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hal</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lainnya</w:t>
      </w:r>
      <w:proofErr w:type="spellEnd"/>
      <w:r w:rsidRPr="00076065">
        <w:rPr>
          <w:rFonts w:ascii="Book Antiqua" w:hAnsi="Book Antiqua" w:cs="Times New Roman"/>
          <w:sz w:val="24"/>
          <w:szCs w:val="24"/>
          <w:lang w:val="en-US"/>
        </w:rPr>
        <w:t>.</w:t>
      </w:r>
    </w:p>
    <w:p w:rsidR="00076065" w:rsidRPr="00076065" w:rsidRDefault="00076065" w:rsidP="00660A03">
      <w:pPr>
        <w:pStyle w:val="ListParagraph"/>
        <w:numPr>
          <w:ilvl w:val="1"/>
          <w:numId w:val="6"/>
        </w:numPr>
        <w:spacing w:after="0" w:line="360" w:lineRule="auto"/>
        <w:ind w:left="495"/>
        <w:jc w:val="both"/>
        <w:rPr>
          <w:rFonts w:ascii="Book Antiqua" w:hAnsi="Book Antiqua" w:cs="Times New Roman"/>
          <w:sz w:val="24"/>
          <w:szCs w:val="24"/>
        </w:rPr>
      </w:pPr>
      <w:r w:rsidRPr="00076065">
        <w:rPr>
          <w:rFonts w:ascii="Book Antiqua" w:hAnsi="Book Antiqua" w:cs="Times New Roman"/>
          <w:sz w:val="24"/>
          <w:szCs w:val="24"/>
        </w:rPr>
        <w:t>Publikasi Media Online/Web</w:t>
      </w:r>
    </w:p>
    <w:p w:rsidR="00076065" w:rsidRPr="00076065" w:rsidRDefault="00076065" w:rsidP="00660A03">
      <w:pPr>
        <w:pStyle w:val="ListParagraph"/>
        <w:spacing w:after="0" w:line="360" w:lineRule="auto"/>
        <w:ind w:left="0" w:firstLine="720"/>
        <w:jc w:val="both"/>
        <w:rPr>
          <w:rFonts w:ascii="Book Antiqua" w:hAnsi="Book Antiqua" w:cs="Times New Roman"/>
          <w:sz w:val="24"/>
          <w:szCs w:val="24"/>
          <w:lang w:val="en-US"/>
        </w:rPr>
      </w:pPr>
      <w:proofErr w:type="spellStart"/>
      <w:r w:rsidRPr="00076065">
        <w:rPr>
          <w:rFonts w:ascii="Book Antiqua" w:hAnsi="Book Antiqua" w:cs="Times New Roman"/>
          <w:sz w:val="24"/>
          <w:szCs w:val="24"/>
          <w:lang w:val="en-US"/>
        </w:rPr>
        <w:t>Kegiatan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pengabdian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kemitraan</w:t>
      </w:r>
      <w:proofErr w:type="spellEnd"/>
      <w:r w:rsidRPr="00076065">
        <w:rPr>
          <w:rFonts w:ascii="Book Antiqua" w:hAnsi="Book Antiqua" w:cs="Times New Roman"/>
          <w:sz w:val="24"/>
          <w:szCs w:val="24"/>
          <w:lang w:val="en-US"/>
        </w:rPr>
        <w:t xml:space="preserve"> di </w:t>
      </w:r>
      <w:proofErr w:type="spellStart"/>
      <w:r w:rsidRPr="00076065">
        <w:rPr>
          <w:rFonts w:ascii="Book Antiqua" w:hAnsi="Book Antiqua" w:cs="Times New Roman"/>
          <w:sz w:val="24"/>
          <w:szCs w:val="24"/>
          <w:lang w:val="en-US"/>
        </w:rPr>
        <w:t>Sadifa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Jepara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tentu</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menjadi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hal</w:t>
      </w:r>
      <w:proofErr w:type="spellEnd"/>
      <w:r w:rsidRPr="00076065">
        <w:rPr>
          <w:rFonts w:ascii="Book Antiqua" w:hAnsi="Book Antiqua" w:cs="Times New Roman"/>
          <w:sz w:val="24"/>
          <w:szCs w:val="24"/>
          <w:lang w:val="en-US"/>
        </w:rPr>
        <w:t xml:space="preserve"> yang </w:t>
      </w:r>
      <w:proofErr w:type="spellStart"/>
      <w:r w:rsidRPr="00076065">
        <w:rPr>
          <w:rFonts w:ascii="Book Antiqua" w:hAnsi="Book Antiqua" w:cs="Times New Roman"/>
          <w:sz w:val="24"/>
          <w:szCs w:val="24"/>
          <w:lang w:val="en-US"/>
        </w:rPr>
        <w:t>penting</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dalam</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publikasi</w:t>
      </w:r>
      <w:proofErr w:type="spellEnd"/>
      <w:r w:rsidRPr="00076065">
        <w:rPr>
          <w:rFonts w:ascii="Book Antiqua" w:hAnsi="Book Antiqua" w:cs="Times New Roman"/>
          <w:sz w:val="24"/>
          <w:szCs w:val="24"/>
          <w:lang w:val="en-US"/>
        </w:rPr>
        <w:t xml:space="preserve"> di media </w:t>
      </w:r>
      <w:proofErr w:type="spellStart"/>
      <w:proofErr w:type="gramStart"/>
      <w:r w:rsidRPr="00076065">
        <w:rPr>
          <w:rFonts w:ascii="Book Antiqua" w:hAnsi="Book Antiqua" w:cs="Times New Roman"/>
          <w:sz w:val="24"/>
          <w:szCs w:val="24"/>
          <w:lang w:val="en-US"/>
        </w:rPr>
        <w:t>massa</w:t>
      </w:r>
      <w:proofErr w:type="spellEnd"/>
      <w:proofErr w:type="gram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Adapun</w:t>
      </w:r>
      <w:proofErr w:type="spellEnd"/>
      <w:r w:rsidRPr="00076065">
        <w:rPr>
          <w:rFonts w:ascii="Book Antiqua" w:hAnsi="Book Antiqua" w:cs="Times New Roman"/>
          <w:sz w:val="24"/>
          <w:szCs w:val="24"/>
          <w:lang w:val="en-US"/>
        </w:rPr>
        <w:t xml:space="preserve"> media yang </w:t>
      </w:r>
      <w:proofErr w:type="spellStart"/>
      <w:r w:rsidRPr="00076065">
        <w:rPr>
          <w:rFonts w:ascii="Book Antiqua" w:hAnsi="Book Antiqua" w:cs="Times New Roman"/>
          <w:sz w:val="24"/>
          <w:szCs w:val="24"/>
          <w:lang w:val="en-US"/>
        </w:rPr>
        <w:t>dijangkau</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dalam</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kegiatan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pengabdian</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ini</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meliputi</w:t>
      </w:r>
      <w:proofErr w:type="spellEnd"/>
      <w:r w:rsidRPr="00076065">
        <w:rPr>
          <w:rFonts w:ascii="Book Antiqua" w:hAnsi="Book Antiqua" w:cs="Times New Roman"/>
          <w:sz w:val="24"/>
          <w:szCs w:val="24"/>
          <w:lang w:val="en-US"/>
        </w:rPr>
        <w:t>:</w:t>
      </w:r>
    </w:p>
    <w:p w:rsidR="00076065" w:rsidRPr="00076065" w:rsidRDefault="00076065" w:rsidP="00660A03">
      <w:pPr>
        <w:pStyle w:val="ListParagraph"/>
        <w:numPr>
          <w:ilvl w:val="0"/>
          <w:numId w:val="7"/>
        </w:numPr>
        <w:spacing w:after="0" w:line="360" w:lineRule="auto"/>
        <w:ind w:left="473"/>
        <w:jc w:val="both"/>
        <w:rPr>
          <w:rFonts w:ascii="Book Antiqua" w:hAnsi="Book Antiqua" w:cs="Times New Roman"/>
          <w:sz w:val="24"/>
          <w:szCs w:val="24"/>
          <w:lang w:val="en-US"/>
        </w:rPr>
      </w:pPr>
      <w:proofErr w:type="spellStart"/>
      <w:r w:rsidRPr="00076065">
        <w:rPr>
          <w:rFonts w:ascii="Book Antiqua" w:hAnsi="Book Antiqua" w:cs="Times New Roman"/>
          <w:sz w:val="24"/>
          <w:szCs w:val="24"/>
          <w:lang w:val="en-US"/>
        </w:rPr>
        <w:t>Publikasi</w:t>
      </w:r>
      <w:proofErr w:type="spellEnd"/>
      <w:r w:rsidRPr="00076065">
        <w:rPr>
          <w:rFonts w:ascii="Book Antiqua" w:hAnsi="Book Antiqua" w:cs="Times New Roman"/>
          <w:sz w:val="24"/>
          <w:szCs w:val="24"/>
          <w:lang w:val="en-US"/>
        </w:rPr>
        <w:t xml:space="preserve"> media </w:t>
      </w:r>
      <w:proofErr w:type="spellStart"/>
      <w:r w:rsidRPr="00076065">
        <w:rPr>
          <w:rFonts w:ascii="Book Antiqua" w:hAnsi="Book Antiqua" w:cs="Times New Roman"/>
          <w:sz w:val="24"/>
          <w:szCs w:val="24"/>
          <w:lang w:val="en-US"/>
        </w:rPr>
        <w:t>massa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Suara</w:t>
      </w:r>
      <w:proofErr w:type="spellEnd"/>
      <w:r w:rsidRPr="00076065">
        <w:rPr>
          <w:rFonts w:ascii="Book Antiqua" w:hAnsi="Book Antiqua" w:cs="Times New Roman"/>
          <w:sz w:val="24"/>
          <w:szCs w:val="24"/>
          <w:lang w:val="en-US"/>
        </w:rPr>
        <w:t xml:space="preserve"> </w:t>
      </w:r>
      <w:proofErr w:type="spellStart"/>
      <w:r w:rsidRPr="00076065">
        <w:rPr>
          <w:rFonts w:ascii="Book Antiqua" w:hAnsi="Book Antiqua" w:cs="Times New Roman"/>
          <w:sz w:val="24"/>
          <w:szCs w:val="24"/>
          <w:lang w:val="en-US"/>
        </w:rPr>
        <w:t>Baru</w:t>
      </w:r>
      <w:proofErr w:type="spellEnd"/>
    </w:p>
    <w:p w:rsidR="00076065" w:rsidRPr="00076065" w:rsidRDefault="00076065" w:rsidP="00660A03">
      <w:pPr>
        <w:spacing w:line="360" w:lineRule="auto"/>
        <w:ind w:left="473"/>
        <w:jc w:val="both"/>
        <w:rPr>
          <w:rFonts w:ascii="Book Antiqua" w:hAnsi="Book Antiqua" w:cs="Times New Roman"/>
          <w:sz w:val="24"/>
          <w:szCs w:val="24"/>
        </w:rPr>
      </w:pPr>
      <w:r w:rsidRPr="00076065">
        <w:rPr>
          <w:rFonts w:ascii="Book Antiqua" w:hAnsi="Book Antiqua" w:cs="Times New Roman"/>
          <w:sz w:val="24"/>
          <w:szCs w:val="24"/>
        </w:rPr>
        <w:t xml:space="preserve">Link: </w:t>
      </w:r>
      <w:hyperlink r:id="rId11" w:history="1">
        <w:r w:rsidRPr="00076065">
          <w:rPr>
            <w:rStyle w:val="Hyperlink"/>
            <w:rFonts w:ascii="Book Antiqua" w:hAnsi="Book Antiqua" w:cs="Times New Roman"/>
            <w:sz w:val="24"/>
            <w:szCs w:val="24"/>
          </w:rPr>
          <w:t>https://suarabaru.id/2021/02/28/olah-sampah-herbal-jadi-kue-kering-ini-inovasi-mahasiswa-unisnu-jepara</w:t>
        </w:r>
      </w:hyperlink>
      <w:r w:rsidRPr="00076065">
        <w:rPr>
          <w:rFonts w:ascii="Book Antiqua" w:hAnsi="Book Antiqua" w:cs="Times New Roman"/>
          <w:sz w:val="24"/>
          <w:szCs w:val="24"/>
        </w:rPr>
        <w:t xml:space="preserve"> </w:t>
      </w:r>
    </w:p>
    <w:p w:rsidR="00076065" w:rsidRPr="00076065" w:rsidRDefault="00076065" w:rsidP="00660A03">
      <w:pPr>
        <w:pStyle w:val="ListParagraph"/>
        <w:numPr>
          <w:ilvl w:val="0"/>
          <w:numId w:val="7"/>
        </w:numPr>
        <w:spacing w:after="0" w:line="360" w:lineRule="auto"/>
        <w:ind w:left="473"/>
        <w:jc w:val="both"/>
        <w:rPr>
          <w:rFonts w:ascii="Book Antiqua" w:hAnsi="Book Antiqua" w:cs="Times New Roman"/>
          <w:sz w:val="24"/>
          <w:szCs w:val="24"/>
          <w:lang w:val="en-US"/>
        </w:rPr>
      </w:pPr>
      <w:r w:rsidRPr="00076065">
        <w:rPr>
          <w:rFonts w:ascii="Book Antiqua" w:hAnsi="Book Antiqua" w:cs="Times New Roman"/>
          <w:sz w:val="24"/>
          <w:szCs w:val="24"/>
          <w:lang w:val="en-US"/>
        </w:rPr>
        <w:t xml:space="preserve">Media </w:t>
      </w:r>
      <w:proofErr w:type="spellStart"/>
      <w:r w:rsidRPr="00076065">
        <w:rPr>
          <w:rFonts w:ascii="Book Antiqua" w:hAnsi="Book Antiqua" w:cs="Times New Roman"/>
          <w:sz w:val="24"/>
          <w:szCs w:val="24"/>
          <w:lang w:val="en-US"/>
        </w:rPr>
        <w:t>elektronik</w:t>
      </w:r>
      <w:proofErr w:type="spellEnd"/>
      <w:r w:rsidRPr="00076065">
        <w:rPr>
          <w:rFonts w:ascii="Book Antiqua" w:hAnsi="Book Antiqua" w:cs="Times New Roman"/>
          <w:sz w:val="24"/>
          <w:szCs w:val="24"/>
          <w:lang w:val="en-US"/>
        </w:rPr>
        <w:t xml:space="preserve"> Metro </w:t>
      </w:r>
      <w:proofErr w:type="spellStart"/>
      <w:r w:rsidRPr="00076065">
        <w:rPr>
          <w:rFonts w:ascii="Book Antiqua" w:hAnsi="Book Antiqua" w:cs="Times New Roman"/>
          <w:sz w:val="24"/>
          <w:szCs w:val="24"/>
          <w:lang w:val="en-US"/>
        </w:rPr>
        <w:t>Tv</w:t>
      </w:r>
      <w:proofErr w:type="spellEnd"/>
    </w:p>
    <w:p w:rsidR="00076065" w:rsidRPr="00076065" w:rsidRDefault="00076065" w:rsidP="00660A03">
      <w:pPr>
        <w:spacing w:line="360" w:lineRule="auto"/>
        <w:ind w:firstLine="473"/>
        <w:jc w:val="both"/>
        <w:rPr>
          <w:rFonts w:ascii="Book Antiqua" w:hAnsi="Book Antiqua" w:cs="Times New Roman"/>
          <w:sz w:val="24"/>
          <w:szCs w:val="24"/>
        </w:rPr>
      </w:pPr>
      <w:r w:rsidRPr="00076065">
        <w:rPr>
          <w:rFonts w:ascii="Book Antiqua" w:hAnsi="Book Antiqua" w:cs="Times New Roman"/>
          <w:sz w:val="24"/>
          <w:szCs w:val="24"/>
        </w:rPr>
        <w:t xml:space="preserve">Link: </w:t>
      </w:r>
      <w:hyperlink r:id="rId12" w:history="1">
        <w:r w:rsidRPr="00076065">
          <w:rPr>
            <w:rStyle w:val="Hyperlink"/>
            <w:rFonts w:ascii="Book Antiqua" w:hAnsi="Book Antiqua" w:cs="Times New Roman"/>
            <w:sz w:val="24"/>
            <w:szCs w:val="24"/>
          </w:rPr>
          <w:t>https://youtu.be/pPqX0u9svYI</w:t>
        </w:r>
      </w:hyperlink>
      <w:r w:rsidRPr="00076065">
        <w:rPr>
          <w:rFonts w:ascii="Book Antiqua" w:hAnsi="Book Antiqua" w:cs="Times New Roman"/>
          <w:sz w:val="24"/>
          <w:szCs w:val="24"/>
        </w:rPr>
        <w:t xml:space="preserve"> </w:t>
      </w:r>
    </w:p>
    <w:p w:rsidR="00660A03" w:rsidRPr="00E62E11" w:rsidRDefault="00660A03" w:rsidP="00A616C0">
      <w:pPr>
        <w:spacing w:line="360" w:lineRule="auto"/>
        <w:jc w:val="both"/>
        <w:rPr>
          <w:rFonts w:ascii="Book Antiqua" w:hAnsi="Book Antiqua" w:cstheme="majorBidi"/>
          <w:sz w:val="24"/>
          <w:szCs w:val="24"/>
          <w:lang w:val="id-ID"/>
        </w:rPr>
      </w:pPr>
    </w:p>
    <w:p w:rsidR="00076065" w:rsidRPr="00660A03" w:rsidRDefault="00660A03" w:rsidP="00A616C0">
      <w:pPr>
        <w:spacing w:line="360" w:lineRule="auto"/>
        <w:jc w:val="both"/>
        <w:rPr>
          <w:rFonts w:ascii="Book Antiqua" w:hAnsi="Book Antiqua" w:cstheme="majorBidi"/>
          <w:b/>
          <w:bCs/>
          <w:sz w:val="24"/>
          <w:szCs w:val="24"/>
        </w:rPr>
      </w:pPr>
      <w:r w:rsidRPr="00660A03">
        <w:rPr>
          <w:rFonts w:ascii="Book Antiqua" w:hAnsi="Book Antiqua" w:cstheme="majorBidi"/>
          <w:b/>
          <w:bCs/>
          <w:sz w:val="24"/>
          <w:szCs w:val="24"/>
        </w:rPr>
        <w:t>SIMPULAN</w:t>
      </w:r>
    </w:p>
    <w:p w:rsidR="00076065" w:rsidRPr="00076065" w:rsidRDefault="00076065" w:rsidP="00A616C0">
      <w:pPr>
        <w:spacing w:line="360" w:lineRule="auto"/>
        <w:ind w:firstLine="360"/>
        <w:jc w:val="both"/>
        <w:rPr>
          <w:rFonts w:ascii="Book Antiqua" w:hAnsi="Book Antiqua" w:cs="Times New Roman"/>
          <w:sz w:val="24"/>
          <w:szCs w:val="24"/>
        </w:rPr>
      </w:pPr>
      <w:r w:rsidRPr="00076065">
        <w:rPr>
          <w:rFonts w:ascii="Book Antiqua" w:hAnsi="Book Antiqua" w:cs="Times New Roman"/>
          <w:sz w:val="24"/>
          <w:szCs w:val="24"/>
          <w:lang w:val="id-ID"/>
        </w:rPr>
        <w:t xml:space="preserve">Dari hasil kegiatan pengabdian di Sadifa Jepara mendapati bahwa limbah ampas jahe dan sampah plastik hasil dari produksi dapat dijadikan berbagai hal yang memiliki nilai jual yaitu kue kering ampas </w:t>
      </w:r>
      <w:r w:rsidRPr="00076065">
        <w:rPr>
          <w:rFonts w:ascii="Book Antiqua" w:hAnsi="Book Antiqua" w:cs="Times New Roman"/>
          <w:sz w:val="24"/>
          <w:szCs w:val="24"/>
          <w:lang w:val="id-ID"/>
        </w:rPr>
        <w:lastRenderedPageBreak/>
        <w:t xml:space="preserve">jahe, kompos organic dari ampas jahe. </w:t>
      </w:r>
      <w:proofErr w:type="spellStart"/>
      <w:r w:rsidRPr="00076065">
        <w:rPr>
          <w:rFonts w:ascii="Book Antiqua" w:hAnsi="Book Antiqua" w:cs="Times New Roman"/>
          <w:sz w:val="24"/>
          <w:szCs w:val="24"/>
        </w:rPr>
        <w:t>Tentu</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hal</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ini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menjadi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salah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satu</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upaya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sebagai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generasi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penerus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bangsa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untuk</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meningkatkan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kepedulian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terhadap</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kondisi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lingkungan</w:t>
      </w:r>
      <w:proofErr w:type="spellEnd"/>
      <w:r w:rsidRPr="00076065">
        <w:rPr>
          <w:rFonts w:ascii="Book Antiqua" w:hAnsi="Book Antiqua" w:cs="Times New Roman"/>
          <w:sz w:val="24"/>
          <w:szCs w:val="24"/>
        </w:rPr>
        <w:t xml:space="preserve"> yang </w:t>
      </w:r>
      <w:proofErr w:type="spellStart"/>
      <w:r w:rsidRPr="00076065">
        <w:rPr>
          <w:rFonts w:ascii="Book Antiqua" w:hAnsi="Book Antiqua" w:cs="Times New Roman"/>
          <w:sz w:val="24"/>
          <w:szCs w:val="24"/>
        </w:rPr>
        <w:t>menurun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disebabkan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oleh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Dari </w:t>
      </w:r>
      <w:proofErr w:type="spellStart"/>
      <w:r w:rsidRPr="00076065">
        <w:rPr>
          <w:rFonts w:ascii="Book Antiqua" w:hAnsi="Book Antiqua" w:cs="Times New Roman"/>
          <w:sz w:val="24"/>
          <w:szCs w:val="24"/>
        </w:rPr>
        <w:t>berbagai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hasil</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tersebut</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dilakukan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berbagai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yakni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sosialisasi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pemanfaatan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sampah</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pembuatan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kue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kering</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dari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pembuatan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ecobrick</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serta</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pelatihan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pembuatan</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kompos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dari</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ampas</w:t>
      </w:r>
      <w:proofErr w:type="spellEnd"/>
      <w:r w:rsidRPr="00076065">
        <w:rPr>
          <w:rFonts w:ascii="Book Antiqua" w:hAnsi="Book Antiqua" w:cs="Times New Roman"/>
          <w:sz w:val="24"/>
          <w:szCs w:val="24"/>
        </w:rPr>
        <w:t xml:space="preserve"> </w:t>
      </w:r>
      <w:proofErr w:type="spellStart"/>
      <w:r w:rsidRPr="00076065">
        <w:rPr>
          <w:rFonts w:ascii="Book Antiqua" w:hAnsi="Book Antiqua" w:cs="Times New Roman"/>
          <w:sz w:val="24"/>
          <w:szCs w:val="24"/>
        </w:rPr>
        <w:t>jahe</w:t>
      </w:r>
      <w:proofErr w:type="spellEnd"/>
      <w:r w:rsidRPr="00076065">
        <w:rPr>
          <w:rFonts w:ascii="Book Antiqua" w:hAnsi="Book Antiqua" w:cs="Times New Roman"/>
          <w:sz w:val="24"/>
          <w:szCs w:val="24"/>
        </w:rPr>
        <w:t>.</w:t>
      </w:r>
    </w:p>
    <w:p w:rsidR="00076065" w:rsidRDefault="00076065" w:rsidP="00A616C0">
      <w:pPr>
        <w:spacing w:line="360" w:lineRule="auto"/>
        <w:jc w:val="both"/>
        <w:rPr>
          <w:rFonts w:ascii="Book Antiqua" w:hAnsi="Book Antiqua" w:cstheme="majorBidi"/>
          <w:sz w:val="24"/>
          <w:szCs w:val="24"/>
        </w:rPr>
      </w:pPr>
    </w:p>
    <w:p w:rsidR="00660A03" w:rsidRPr="00660A03" w:rsidRDefault="00660A03" w:rsidP="00A616C0">
      <w:pPr>
        <w:spacing w:line="360" w:lineRule="auto"/>
        <w:jc w:val="both"/>
        <w:rPr>
          <w:rFonts w:ascii="Book Antiqua" w:hAnsi="Book Antiqua" w:cstheme="majorBidi"/>
          <w:b/>
          <w:bCs/>
          <w:sz w:val="24"/>
          <w:szCs w:val="24"/>
        </w:rPr>
      </w:pPr>
      <w:r w:rsidRPr="00660A03">
        <w:rPr>
          <w:rFonts w:ascii="Book Antiqua" w:hAnsi="Book Antiqua" w:cstheme="majorBidi"/>
          <w:b/>
          <w:bCs/>
          <w:sz w:val="24"/>
          <w:szCs w:val="24"/>
        </w:rPr>
        <w:t>DAFTAR PUSTAKA</w:t>
      </w:r>
    </w:p>
    <w:p w:rsidR="00660A03" w:rsidRPr="00C90188" w:rsidRDefault="00660A03" w:rsidP="005C7C18">
      <w:pPr>
        <w:pStyle w:val="FootnoteText"/>
        <w:ind w:left="720" w:hanging="720"/>
        <w:jc w:val="both"/>
        <w:rPr>
          <w:rFonts w:ascii="Book Antiqua" w:hAnsi="Book Antiqua" w:cstheme="majorBidi"/>
          <w:sz w:val="24"/>
          <w:szCs w:val="24"/>
          <w:lang w:val="id-ID"/>
        </w:rPr>
      </w:pPr>
      <w:proofErr w:type="spellStart"/>
      <w:r w:rsidRPr="00660A03">
        <w:rPr>
          <w:rFonts w:ascii="Book Antiqua" w:hAnsi="Book Antiqua" w:cstheme="majorBidi"/>
          <w:sz w:val="24"/>
          <w:szCs w:val="24"/>
        </w:rPr>
        <w:t>Widinarsih</w:t>
      </w:r>
      <w:proofErr w:type="spellEnd"/>
      <w:r w:rsidR="00C90188">
        <w:rPr>
          <w:rFonts w:ascii="Book Antiqua" w:hAnsi="Book Antiqua" w:cstheme="majorBidi"/>
          <w:sz w:val="24"/>
          <w:szCs w:val="24"/>
          <w:lang w:val="id-ID"/>
        </w:rPr>
        <w:t>,</w:t>
      </w:r>
      <w:r w:rsidR="00C90188" w:rsidRPr="00C90188">
        <w:rPr>
          <w:rFonts w:ascii="Book Antiqua" w:hAnsi="Book Antiqua" w:cstheme="majorBidi"/>
          <w:sz w:val="24"/>
          <w:szCs w:val="24"/>
        </w:rPr>
        <w:t xml:space="preserve"> </w:t>
      </w:r>
      <w:proofErr w:type="spellStart"/>
      <w:r w:rsidR="00C90188" w:rsidRPr="00660A03">
        <w:rPr>
          <w:rFonts w:ascii="Book Antiqua" w:hAnsi="Book Antiqua" w:cstheme="majorBidi"/>
          <w:sz w:val="24"/>
          <w:szCs w:val="24"/>
        </w:rPr>
        <w:t>Dini</w:t>
      </w:r>
      <w:proofErr w:type="spellEnd"/>
      <w:r w:rsidR="00C90188">
        <w:rPr>
          <w:rFonts w:ascii="Book Antiqua" w:hAnsi="Book Antiqua" w:cstheme="majorBidi"/>
          <w:sz w:val="24"/>
          <w:szCs w:val="24"/>
          <w:lang w:val="id-ID"/>
        </w:rPr>
        <w:t>.</w:t>
      </w:r>
      <w:r w:rsidRPr="00660A03">
        <w:rPr>
          <w:rFonts w:ascii="Book Antiqua" w:hAnsi="Book Antiqua" w:cstheme="majorBidi"/>
          <w:sz w:val="24"/>
          <w:szCs w:val="24"/>
        </w:rPr>
        <w:t xml:space="preserve"> </w:t>
      </w:r>
      <w:r w:rsidR="005C7C18">
        <w:rPr>
          <w:rFonts w:ascii="Book Antiqua" w:hAnsi="Book Antiqua" w:cstheme="majorBidi"/>
          <w:sz w:val="24"/>
          <w:szCs w:val="24"/>
        </w:rPr>
        <w:t>2019</w:t>
      </w:r>
      <w:r w:rsidR="005C7C18">
        <w:rPr>
          <w:rFonts w:ascii="Book Antiqua" w:hAnsi="Book Antiqua" w:cstheme="majorBidi"/>
          <w:sz w:val="24"/>
          <w:szCs w:val="24"/>
          <w:lang w:val="id-ID"/>
        </w:rPr>
        <w:t>.</w:t>
      </w:r>
      <w:r w:rsidR="005C7C18" w:rsidRPr="00660A03">
        <w:rPr>
          <w:rFonts w:ascii="Book Antiqua" w:hAnsi="Book Antiqua" w:cstheme="majorBidi"/>
          <w:sz w:val="24"/>
          <w:szCs w:val="24"/>
        </w:rPr>
        <w:t xml:space="preserve"> </w:t>
      </w:r>
      <w:r w:rsidRPr="00660A03">
        <w:rPr>
          <w:rFonts w:ascii="Book Antiqua" w:hAnsi="Book Antiqua" w:cstheme="majorBidi"/>
          <w:sz w:val="24"/>
          <w:szCs w:val="24"/>
        </w:rPr>
        <w:t>“</w:t>
      </w:r>
      <w:proofErr w:type="spellStart"/>
      <w:r w:rsidRPr="00660A03">
        <w:rPr>
          <w:rFonts w:ascii="Book Antiqua" w:hAnsi="Book Antiqua" w:cstheme="majorBidi"/>
          <w:sz w:val="24"/>
          <w:szCs w:val="24"/>
        </w:rPr>
        <w:t>Pe</w:t>
      </w:r>
      <w:proofErr w:type="spellEnd"/>
      <w:r w:rsidR="00E62E11">
        <w:rPr>
          <w:rFonts w:ascii="Book Antiqua" w:hAnsi="Book Antiqua" w:cstheme="majorBidi"/>
          <w:sz w:val="24"/>
          <w:szCs w:val="24"/>
          <w:lang w:val="id-ID"/>
        </w:rPr>
        <w:t>rsons</w:t>
      </w:r>
      <w:r w:rsidR="00E62E11">
        <w:rPr>
          <w:rFonts w:ascii="Book Antiqua" w:hAnsi="Book Antiqua" w:cstheme="majorBidi"/>
          <w:sz w:val="24"/>
          <w:szCs w:val="24"/>
        </w:rPr>
        <w:t xml:space="preserve"> </w:t>
      </w:r>
      <w:r w:rsidR="00E62E11">
        <w:rPr>
          <w:rFonts w:ascii="Book Antiqua" w:hAnsi="Book Antiqua" w:cstheme="majorBidi"/>
          <w:sz w:val="24"/>
          <w:szCs w:val="24"/>
          <w:lang w:val="id-ID"/>
        </w:rPr>
        <w:t xml:space="preserve">with </w:t>
      </w:r>
      <w:proofErr w:type="spellStart"/>
      <w:r w:rsidR="00E62E11">
        <w:rPr>
          <w:rFonts w:ascii="Book Antiqua" w:hAnsi="Book Antiqua" w:cstheme="majorBidi"/>
          <w:sz w:val="24"/>
          <w:szCs w:val="24"/>
        </w:rPr>
        <w:t>Disabilit</w:t>
      </w:r>
      <w:proofErr w:type="spellEnd"/>
      <w:r w:rsidR="00E62E11">
        <w:rPr>
          <w:rFonts w:ascii="Book Antiqua" w:hAnsi="Book Antiqua" w:cstheme="majorBidi"/>
          <w:sz w:val="24"/>
          <w:szCs w:val="24"/>
          <w:lang w:val="id-ID"/>
        </w:rPr>
        <w:t>ie</w:t>
      </w:r>
      <w:r w:rsidR="00E62E11">
        <w:rPr>
          <w:rFonts w:ascii="Book Antiqua" w:hAnsi="Book Antiqua" w:cstheme="majorBidi"/>
          <w:sz w:val="24"/>
          <w:szCs w:val="24"/>
        </w:rPr>
        <w:t xml:space="preserve">s </w:t>
      </w:r>
      <w:r w:rsidRPr="00660A03">
        <w:rPr>
          <w:rFonts w:ascii="Book Antiqua" w:hAnsi="Book Antiqua" w:cstheme="majorBidi"/>
          <w:sz w:val="24"/>
          <w:szCs w:val="24"/>
        </w:rPr>
        <w:t>i</w:t>
      </w:r>
      <w:r w:rsidR="00E62E11">
        <w:rPr>
          <w:rFonts w:ascii="Book Antiqua" w:hAnsi="Book Antiqua" w:cstheme="majorBidi"/>
          <w:sz w:val="24"/>
          <w:szCs w:val="24"/>
          <w:lang w:val="id-ID"/>
        </w:rPr>
        <w:t>n</w:t>
      </w:r>
      <w:r w:rsidRPr="00660A03">
        <w:rPr>
          <w:rFonts w:ascii="Book Antiqua" w:hAnsi="Book Antiqua" w:cstheme="majorBidi"/>
          <w:sz w:val="24"/>
          <w:szCs w:val="24"/>
        </w:rPr>
        <w:t xml:space="preserve"> Indonesia: </w:t>
      </w:r>
      <w:r w:rsidR="00E62E11">
        <w:rPr>
          <w:rFonts w:ascii="Book Antiqua" w:hAnsi="Book Antiqua" w:cstheme="majorBidi"/>
          <w:sz w:val="24"/>
          <w:szCs w:val="24"/>
          <w:lang w:val="id-ID"/>
        </w:rPr>
        <w:t>Development of Terms adnd Definitions</w:t>
      </w:r>
      <w:r w:rsidR="00C90188" w:rsidRPr="005C7C18">
        <w:rPr>
          <w:rFonts w:ascii="Book Antiqua" w:hAnsi="Book Antiqua" w:cstheme="majorBidi"/>
          <w:i/>
          <w:iCs/>
          <w:sz w:val="24"/>
          <w:szCs w:val="24"/>
        </w:rPr>
        <w:t>”</w:t>
      </w:r>
      <w:r w:rsidR="00C90188" w:rsidRPr="005C7C18">
        <w:rPr>
          <w:rFonts w:ascii="Book Antiqua" w:hAnsi="Book Antiqua" w:cstheme="majorBidi"/>
          <w:i/>
          <w:iCs/>
          <w:sz w:val="24"/>
          <w:szCs w:val="24"/>
          <w:lang w:val="id-ID"/>
        </w:rPr>
        <w:t xml:space="preserve">. </w:t>
      </w:r>
      <w:proofErr w:type="spellStart"/>
      <w:r w:rsidR="00E62E11" w:rsidRPr="005C7C18">
        <w:rPr>
          <w:rFonts w:ascii="Book Antiqua" w:hAnsi="Book Antiqua" w:cstheme="majorBidi"/>
          <w:i/>
          <w:iCs/>
          <w:sz w:val="24"/>
          <w:szCs w:val="24"/>
        </w:rPr>
        <w:t>Ju</w:t>
      </w:r>
      <w:proofErr w:type="spellEnd"/>
      <w:r w:rsidR="00E62E11" w:rsidRPr="005C7C18">
        <w:rPr>
          <w:rFonts w:ascii="Book Antiqua" w:hAnsi="Book Antiqua" w:cstheme="majorBidi"/>
          <w:i/>
          <w:iCs/>
          <w:sz w:val="24"/>
          <w:szCs w:val="24"/>
          <w:lang w:val="id-ID"/>
        </w:rPr>
        <w:t>ornal of Social Welfare Science</w:t>
      </w:r>
      <w:r w:rsidR="00E62E11">
        <w:rPr>
          <w:rFonts w:ascii="Book Antiqua" w:hAnsi="Book Antiqua" w:cstheme="majorBidi"/>
          <w:sz w:val="24"/>
          <w:szCs w:val="24"/>
        </w:rPr>
        <w:t xml:space="preserve">, </w:t>
      </w:r>
      <w:r w:rsidR="00E62E11">
        <w:rPr>
          <w:rFonts w:ascii="Book Antiqua" w:hAnsi="Book Antiqua" w:cstheme="majorBidi"/>
          <w:sz w:val="24"/>
          <w:szCs w:val="24"/>
          <w:lang w:val="id-ID"/>
        </w:rPr>
        <w:t>Volume</w:t>
      </w:r>
      <w:r w:rsidR="00E62E11">
        <w:rPr>
          <w:rFonts w:ascii="Book Antiqua" w:hAnsi="Book Antiqua" w:cstheme="majorBidi"/>
          <w:sz w:val="24"/>
          <w:szCs w:val="24"/>
        </w:rPr>
        <w:t xml:space="preserve"> 20, No.2, </w:t>
      </w:r>
      <w:r w:rsidRPr="00660A03">
        <w:rPr>
          <w:rFonts w:ascii="Book Antiqua" w:hAnsi="Book Antiqua" w:cstheme="majorBidi"/>
          <w:sz w:val="24"/>
          <w:szCs w:val="24"/>
        </w:rPr>
        <w:t>135-136</w:t>
      </w:r>
      <w:r w:rsidR="00C90188">
        <w:rPr>
          <w:rFonts w:ascii="Book Antiqua" w:hAnsi="Book Antiqua" w:cstheme="majorBidi"/>
          <w:sz w:val="24"/>
          <w:szCs w:val="24"/>
          <w:lang w:val="id-ID"/>
        </w:rPr>
        <w:t>.</w:t>
      </w:r>
    </w:p>
    <w:p w:rsidR="00660A03" w:rsidRPr="00C90188" w:rsidRDefault="00660A03" w:rsidP="005C7C18">
      <w:pPr>
        <w:pStyle w:val="FootnoteText"/>
        <w:ind w:left="720" w:hanging="720"/>
        <w:jc w:val="both"/>
        <w:rPr>
          <w:rFonts w:ascii="Book Antiqua" w:hAnsi="Book Antiqua" w:cstheme="majorBidi"/>
          <w:sz w:val="24"/>
          <w:szCs w:val="24"/>
          <w:lang w:val="id-ID"/>
        </w:rPr>
      </w:pPr>
      <w:proofErr w:type="spellStart"/>
      <w:r w:rsidRPr="00660A03">
        <w:rPr>
          <w:rFonts w:ascii="Book Antiqua" w:hAnsi="Book Antiqua" w:cstheme="majorBidi"/>
          <w:sz w:val="24"/>
          <w:szCs w:val="24"/>
        </w:rPr>
        <w:t>Maftuhin</w:t>
      </w:r>
      <w:proofErr w:type="spellEnd"/>
      <w:r w:rsidRPr="00660A03">
        <w:rPr>
          <w:rFonts w:ascii="Book Antiqua" w:hAnsi="Book Antiqua" w:cstheme="majorBidi"/>
          <w:sz w:val="24"/>
          <w:szCs w:val="24"/>
        </w:rPr>
        <w:t xml:space="preserve">, </w:t>
      </w:r>
      <w:proofErr w:type="spellStart"/>
      <w:r w:rsidR="00C90188" w:rsidRPr="00660A03">
        <w:rPr>
          <w:rFonts w:ascii="Book Antiqua" w:hAnsi="Book Antiqua" w:cstheme="majorBidi"/>
          <w:sz w:val="24"/>
          <w:szCs w:val="24"/>
        </w:rPr>
        <w:t>Arif</w:t>
      </w:r>
      <w:proofErr w:type="spellEnd"/>
      <w:r w:rsidR="00C90188">
        <w:rPr>
          <w:rFonts w:ascii="Book Antiqua" w:hAnsi="Book Antiqua" w:cstheme="majorBidi"/>
          <w:sz w:val="24"/>
          <w:szCs w:val="24"/>
          <w:lang w:val="id-ID"/>
        </w:rPr>
        <w:t>.</w:t>
      </w:r>
      <w:r w:rsidR="00C90188" w:rsidRPr="00660A03">
        <w:rPr>
          <w:rFonts w:ascii="Book Antiqua" w:hAnsi="Book Antiqua" w:cstheme="majorBidi"/>
          <w:sz w:val="24"/>
          <w:szCs w:val="24"/>
        </w:rPr>
        <w:t xml:space="preserve"> </w:t>
      </w:r>
      <w:r w:rsidR="005C7C18">
        <w:rPr>
          <w:rFonts w:ascii="Book Antiqua" w:hAnsi="Book Antiqua" w:cstheme="majorBidi"/>
          <w:sz w:val="24"/>
          <w:szCs w:val="24"/>
        </w:rPr>
        <w:t>2016</w:t>
      </w:r>
      <w:r w:rsidR="005C7C18">
        <w:rPr>
          <w:rFonts w:ascii="Book Antiqua" w:hAnsi="Book Antiqua" w:cstheme="majorBidi"/>
          <w:sz w:val="24"/>
          <w:szCs w:val="24"/>
          <w:lang w:val="id-ID"/>
        </w:rPr>
        <w:t xml:space="preserve">. </w:t>
      </w:r>
      <w:r w:rsidR="005C7C18" w:rsidRPr="00660A03">
        <w:rPr>
          <w:rFonts w:ascii="Book Antiqua" w:hAnsi="Book Antiqua" w:cstheme="majorBidi"/>
          <w:sz w:val="24"/>
          <w:szCs w:val="24"/>
        </w:rPr>
        <w:t xml:space="preserve"> </w:t>
      </w:r>
      <w:r w:rsidRPr="00660A03">
        <w:rPr>
          <w:rFonts w:ascii="Book Antiqua" w:hAnsi="Book Antiqua" w:cstheme="majorBidi"/>
          <w:sz w:val="24"/>
          <w:szCs w:val="24"/>
        </w:rPr>
        <w:t>“</w:t>
      </w:r>
      <w:r w:rsidR="00C90188">
        <w:rPr>
          <w:rFonts w:ascii="Book Antiqua" w:hAnsi="Book Antiqua" w:cstheme="majorBidi"/>
          <w:sz w:val="24"/>
          <w:szCs w:val="24"/>
          <w:lang w:val="id-ID"/>
        </w:rPr>
        <w:t>Binding the meaning of Discrimination</w:t>
      </w:r>
      <w:r w:rsidRPr="00660A03">
        <w:rPr>
          <w:rFonts w:ascii="Book Antiqua" w:hAnsi="Book Antiqua" w:cstheme="majorBidi"/>
          <w:sz w:val="24"/>
          <w:szCs w:val="24"/>
        </w:rPr>
        <w:t xml:space="preserve">: </w:t>
      </w:r>
      <w:r w:rsidR="00C90188">
        <w:rPr>
          <w:rFonts w:ascii="Book Antiqua" w:hAnsi="Book Antiqua" w:cstheme="majorBidi"/>
          <w:sz w:val="24"/>
          <w:szCs w:val="24"/>
          <w:lang w:val="id-ID"/>
        </w:rPr>
        <w:t>Person with Disabilities</w:t>
      </w:r>
      <w:r w:rsidR="00C90188">
        <w:rPr>
          <w:rFonts w:ascii="Book Antiqua" w:hAnsi="Book Antiqua" w:cstheme="majorBidi"/>
          <w:sz w:val="24"/>
          <w:szCs w:val="24"/>
        </w:rPr>
        <w:t>, Di</w:t>
      </w:r>
      <w:r w:rsidR="00C90188">
        <w:rPr>
          <w:rFonts w:ascii="Book Antiqua" w:hAnsi="Book Antiqua" w:cstheme="majorBidi"/>
          <w:sz w:val="24"/>
          <w:szCs w:val="24"/>
          <w:lang w:val="id-ID"/>
        </w:rPr>
        <w:t>sabilities</w:t>
      </w:r>
      <w:r w:rsidRPr="00660A03">
        <w:rPr>
          <w:rFonts w:ascii="Book Antiqua" w:hAnsi="Book Antiqua" w:cstheme="majorBidi"/>
          <w:sz w:val="24"/>
          <w:szCs w:val="24"/>
        </w:rPr>
        <w:t xml:space="preserve">, </w:t>
      </w:r>
      <w:proofErr w:type="spellStart"/>
      <w:r w:rsidRPr="00660A03">
        <w:rPr>
          <w:rFonts w:ascii="Book Antiqua" w:hAnsi="Book Antiqua" w:cstheme="majorBidi"/>
          <w:sz w:val="24"/>
          <w:szCs w:val="24"/>
        </w:rPr>
        <w:t>dan</w:t>
      </w:r>
      <w:proofErr w:type="spellEnd"/>
      <w:r w:rsidRPr="00660A03">
        <w:rPr>
          <w:rFonts w:ascii="Book Antiqua" w:hAnsi="Book Antiqua" w:cstheme="majorBidi"/>
          <w:sz w:val="24"/>
          <w:szCs w:val="24"/>
        </w:rPr>
        <w:t xml:space="preserve"> </w:t>
      </w:r>
      <w:r w:rsidR="00C90188">
        <w:rPr>
          <w:rFonts w:ascii="Book Antiqua" w:hAnsi="Book Antiqua" w:cstheme="majorBidi"/>
          <w:sz w:val="24"/>
          <w:szCs w:val="24"/>
          <w:lang w:val="id-ID"/>
        </w:rPr>
        <w:t>Person with Disabilities</w:t>
      </w:r>
      <w:r w:rsidRPr="00660A03">
        <w:rPr>
          <w:rFonts w:ascii="Book Antiqua" w:hAnsi="Book Antiqua" w:cstheme="majorBidi"/>
          <w:sz w:val="24"/>
          <w:szCs w:val="24"/>
        </w:rPr>
        <w:t xml:space="preserve">”, </w:t>
      </w:r>
      <w:r w:rsidR="00C90188" w:rsidRPr="005C7C18">
        <w:rPr>
          <w:rFonts w:ascii="Book Antiqua" w:hAnsi="Book Antiqua" w:cstheme="majorBidi"/>
          <w:i/>
          <w:iCs/>
          <w:sz w:val="24"/>
          <w:szCs w:val="24"/>
          <w:lang w:val="id-ID"/>
        </w:rPr>
        <w:t xml:space="preserve">Inclusion </w:t>
      </w:r>
      <w:r w:rsidRPr="005C7C18">
        <w:rPr>
          <w:rFonts w:ascii="Book Antiqua" w:hAnsi="Book Antiqua" w:cstheme="majorBidi"/>
          <w:i/>
          <w:iCs/>
          <w:sz w:val="24"/>
          <w:szCs w:val="24"/>
        </w:rPr>
        <w:t>J</w:t>
      </w:r>
      <w:r w:rsidR="00C90188" w:rsidRPr="005C7C18">
        <w:rPr>
          <w:rFonts w:ascii="Book Antiqua" w:hAnsi="Book Antiqua" w:cstheme="majorBidi"/>
          <w:i/>
          <w:iCs/>
          <w:sz w:val="24"/>
          <w:szCs w:val="24"/>
          <w:lang w:val="id-ID"/>
        </w:rPr>
        <w:t>o</w:t>
      </w:r>
      <w:proofErr w:type="spellStart"/>
      <w:r w:rsidR="00C90188" w:rsidRPr="005C7C18">
        <w:rPr>
          <w:rFonts w:ascii="Book Antiqua" w:hAnsi="Book Antiqua" w:cstheme="majorBidi"/>
          <w:i/>
          <w:iCs/>
          <w:sz w:val="24"/>
          <w:szCs w:val="24"/>
        </w:rPr>
        <w:t>urnal</w:t>
      </w:r>
      <w:proofErr w:type="spellEnd"/>
      <w:r w:rsidRPr="005C7C18">
        <w:rPr>
          <w:rFonts w:ascii="Book Antiqua" w:hAnsi="Book Antiqua" w:cstheme="majorBidi"/>
          <w:i/>
          <w:iCs/>
          <w:sz w:val="24"/>
          <w:szCs w:val="24"/>
        </w:rPr>
        <w:t xml:space="preserve">: </w:t>
      </w:r>
      <w:proofErr w:type="spellStart"/>
      <w:r w:rsidRPr="005C7C18">
        <w:rPr>
          <w:rFonts w:ascii="Book Antiqua" w:hAnsi="Book Antiqua" w:cstheme="majorBidi"/>
          <w:i/>
          <w:iCs/>
          <w:sz w:val="24"/>
          <w:szCs w:val="24"/>
        </w:rPr>
        <w:t>Journal’s</w:t>
      </w:r>
      <w:proofErr w:type="spellEnd"/>
      <w:r w:rsidRPr="005C7C18">
        <w:rPr>
          <w:rFonts w:ascii="Book Antiqua" w:hAnsi="Book Antiqua" w:cstheme="majorBidi"/>
          <w:i/>
          <w:iCs/>
          <w:sz w:val="24"/>
          <w:szCs w:val="24"/>
        </w:rPr>
        <w:t xml:space="preserve"> of Disability Studies</w:t>
      </w:r>
      <w:r w:rsidRPr="00660A03">
        <w:rPr>
          <w:rFonts w:ascii="Book Antiqua" w:hAnsi="Book Antiqua" w:cstheme="majorBidi"/>
          <w:sz w:val="24"/>
          <w:szCs w:val="24"/>
        </w:rPr>
        <w:t>, Vol.</w:t>
      </w:r>
      <w:r w:rsidR="00C90188">
        <w:rPr>
          <w:rFonts w:ascii="Book Antiqua" w:hAnsi="Book Antiqua" w:cstheme="majorBidi"/>
          <w:sz w:val="24"/>
          <w:szCs w:val="24"/>
        </w:rPr>
        <w:t xml:space="preserve">3, No.2, </w:t>
      </w:r>
      <w:r w:rsidRPr="00660A03">
        <w:rPr>
          <w:rFonts w:ascii="Book Antiqua" w:hAnsi="Book Antiqua" w:cstheme="majorBidi"/>
          <w:sz w:val="24"/>
          <w:szCs w:val="24"/>
        </w:rPr>
        <w:t>14</w:t>
      </w:r>
      <w:bookmarkStart w:id="0" w:name="_GoBack"/>
      <w:bookmarkEnd w:id="0"/>
      <w:r w:rsidRPr="00660A03">
        <w:rPr>
          <w:rFonts w:ascii="Book Antiqua" w:hAnsi="Book Antiqua" w:cstheme="majorBidi"/>
          <w:sz w:val="24"/>
          <w:szCs w:val="24"/>
        </w:rPr>
        <w:t>9</w:t>
      </w:r>
      <w:r w:rsidR="00C90188">
        <w:rPr>
          <w:rFonts w:ascii="Book Antiqua" w:hAnsi="Book Antiqua" w:cstheme="majorBidi"/>
          <w:sz w:val="24"/>
          <w:szCs w:val="24"/>
          <w:lang w:val="id-ID"/>
        </w:rPr>
        <w:t>.</w:t>
      </w:r>
    </w:p>
    <w:sectPr w:rsidR="00660A03" w:rsidRPr="00C90188" w:rsidSect="00A616C0">
      <w:pgSz w:w="11907" w:h="16839"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AD3" w:rsidRDefault="00FD1AD3" w:rsidP="00486828">
      <w:pPr>
        <w:spacing w:line="240" w:lineRule="auto"/>
      </w:pPr>
      <w:r>
        <w:separator/>
      </w:r>
    </w:p>
  </w:endnote>
  <w:endnote w:type="continuationSeparator" w:id="0">
    <w:p w:rsidR="00FD1AD3" w:rsidRDefault="00FD1AD3" w:rsidP="004868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AD3" w:rsidRDefault="00FD1AD3" w:rsidP="00486828">
      <w:pPr>
        <w:spacing w:line="240" w:lineRule="auto"/>
      </w:pPr>
      <w:r>
        <w:separator/>
      </w:r>
    </w:p>
  </w:footnote>
  <w:footnote w:type="continuationSeparator" w:id="0">
    <w:p w:rsidR="00FD1AD3" w:rsidRDefault="00FD1AD3" w:rsidP="00486828">
      <w:pPr>
        <w:spacing w:line="240" w:lineRule="auto"/>
      </w:pPr>
      <w:r>
        <w:continuationSeparator/>
      </w:r>
    </w:p>
  </w:footnote>
  <w:footnote w:id="1">
    <w:p w:rsidR="00486828" w:rsidRPr="002B1E3B" w:rsidRDefault="00486828" w:rsidP="005C7C18">
      <w:pPr>
        <w:pStyle w:val="FootnoteText"/>
        <w:ind w:firstLine="720"/>
        <w:jc w:val="both"/>
        <w:rPr>
          <w:rFonts w:asciiTheme="majorBidi" w:hAnsiTheme="majorBidi" w:cstheme="majorBidi"/>
        </w:rPr>
      </w:pPr>
      <w:r w:rsidRPr="002B1E3B">
        <w:rPr>
          <w:rStyle w:val="FootnoteReference"/>
          <w:rFonts w:asciiTheme="majorBidi" w:hAnsiTheme="majorBidi" w:cstheme="majorBidi"/>
        </w:rPr>
        <w:footnoteRef/>
      </w:r>
      <w:r w:rsidRPr="002B1E3B">
        <w:rPr>
          <w:rFonts w:asciiTheme="majorBidi" w:hAnsiTheme="majorBidi" w:cstheme="majorBidi"/>
        </w:rPr>
        <w:t xml:space="preserve"> </w:t>
      </w:r>
      <w:proofErr w:type="spellStart"/>
      <w:r w:rsidRPr="002B1E3B">
        <w:rPr>
          <w:rFonts w:asciiTheme="majorBidi" w:hAnsiTheme="majorBidi" w:cstheme="majorBidi"/>
        </w:rPr>
        <w:t>Dini</w:t>
      </w:r>
      <w:proofErr w:type="spellEnd"/>
      <w:r w:rsidRPr="002B1E3B">
        <w:rPr>
          <w:rFonts w:asciiTheme="majorBidi" w:hAnsiTheme="majorBidi" w:cstheme="majorBidi"/>
        </w:rPr>
        <w:t xml:space="preserve"> </w:t>
      </w:r>
      <w:proofErr w:type="spellStart"/>
      <w:r w:rsidRPr="002B1E3B">
        <w:rPr>
          <w:rFonts w:asciiTheme="majorBidi" w:hAnsiTheme="majorBidi" w:cstheme="majorBidi"/>
        </w:rPr>
        <w:t>Widinarsih</w:t>
      </w:r>
      <w:proofErr w:type="spellEnd"/>
      <w:r w:rsidRPr="002B1E3B">
        <w:rPr>
          <w:rFonts w:asciiTheme="majorBidi" w:hAnsiTheme="majorBidi" w:cstheme="majorBidi"/>
        </w:rPr>
        <w:t xml:space="preserve">, </w:t>
      </w:r>
      <w:r w:rsidR="005C7C18" w:rsidRPr="005C7C18">
        <w:rPr>
          <w:rFonts w:asciiTheme="majorBidi" w:hAnsiTheme="majorBidi" w:cstheme="majorBidi"/>
        </w:rPr>
        <w:t>“</w:t>
      </w:r>
      <w:proofErr w:type="spellStart"/>
      <w:r w:rsidR="005C7C18" w:rsidRPr="005C7C18">
        <w:rPr>
          <w:rFonts w:asciiTheme="majorBidi" w:hAnsiTheme="majorBidi" w:cstheme="majorBidi"/>
        </w:rPr>
        <w:t>Pe</w:t>
      </w:r>
      <w:proofErr w:type="spellEnd"/>
      <w:r w:rsidR="005C7C18" w:rsidRPr="005C7C18">
        <w:rPr>
          <w:rFonts w:asciiTheme="majorBidi" w:hAnsiTheme="majorBidi" w:cstheme="majorBidi"/>
          <w:lang w:val="id-ID"/>
        </w:rPr>
        <w:t>rsons</w:t>
      </w:r>
      <w:r w:rsidR="005C7C18" w:rsidRPr="005C7C18">
        <w:rPr>
          <w:rFonts w:asciiTheme="majorBidi" w:hAnsiTheme="majorBidi" w:cstheme="majorBidi"/>
        </w:rPr>
        <w:t xml:space="preserve"> </w:t>
      </w:r>
      <w:r w:rsidR="005C7C18" w:rsidRPr="005C7C18">
        <w:rPr>
          <w:rFonts w:asciiTheme="majorBidi" w:hAnsiTheme="majorBidi" w:cstheme="majorBidi"/>
          <w:lang w:val="id-ID"/>
        </w:rPr>
        <w:t xml:space="preserve">with </w:t>
      </w:r>
      <w:proofErr w:type="spellStart"/>
      <w:r w:rsidR="005C7C18" w:rsidRPr="005C7C18">
        <w:rPr>
          <w:rFonts w:asciiTheme="majorBidi" w:hAnsiTheme="majorBidi" w:cstheme="majorBidi"/>
        </w:rPr>
        <w:t>Disabilit</w:t>
      </w:r>
      <w:proofErr w:type="spellEnd"/>
      <w:r w:rsidR="005C7C18" w:rsidRPr="005C7C18">
        <w:rPr>
          <w:rFonts w:asciiTheme="majorBidi" w:hAnsiTheme="majorBidi" w:cstheme="majorBidi"/>
          <w:lang w:val="id-ID"/>
        </w:rPr>
        <w:t>ie</w:t>
      </w:r>
      <w:r w:rsidR="005C7C18" w:rsidRPr="005C7C18">
        <w:rPr>
          <w:rFonts w:asciiTheme="majorBidi" w:hAnsiTheme="majorBidi" w:cstheme="majorBidi"/>
        </w:rPr>
        <w:t>s i</w:t>
      </w:r>
      <w:r w:rsidR="005C7C18" w:rsidRPr="005C7C18">
        <w:rPr>
          <w:rFonts w:asciiTheme="majorBidi" w:hAnsiTheme="majorBidi" w:cstheme="majorBidi"/>
          <w:lang w:val="id-ID"/>
        </w:rPr>
        <w:t>n</w:t>
      </w:r>
      <w:r w:rsidR="005C7C18" w:rsidRPr="005C7C18">
        <w:rPr>
          <w:rFonts w:asciiTheme="majorBidi" w:hAnsiTheme="majorBidi" w:cstheme="majorBidi"/>
        </w:rPr>
        <w:t xml:space="preserve"> Indonesia: </w:t>
      </w:r>
      <w:r w:rsidR="005C7C18" w:rsidRPr="005C7C18">
        <w:rPr>
          <w:rFonts w:asciiTheme="majorBidi" w:hAnsiTheme="majorBidi" w:cstheme="majorBidi"/>
          <w:lang w:val="id-ID"/>
        </w:rPr>
        <w:t>Development of Terms adnd Definitions</w:t>
      </w:r>
      <w:r w:rsidR="005C7C18" w:rsidRPr="005C7C18">
        <w:rPr>
          <w:rFonts w:asciiTheme="majorBidi" w:hAnsiTheme="majorBidi" w:cstheme="majorBidi"/>
          <w:i/>
          <w:iCs/>
        </w:rPr>
        <w:t>”</w:t>
      </w:r>
      <w:r w:rsidR="005C7C18" w:rsidRPr="005C7C18">
        <w:rPr>
          <w:rFonts w:asciiTheme="majorBidi" w:hAnsiTheme="majorBidi" w:cstheme="majorBidi"/>
          <w:i/>
          <w:iCs/>
          <w:lang w:val="id-ID"/>
        </w:rPr>
        <w:t xml:space="preserve">. </w:t>
      </w:r>
      <w:proofErr w:type="spellStart"/>
      <w:r w:rsidR="005C7C18" w:rsidRPr="005C7C18">
        <w:rPr>
          <w:rFonts w:asciiTheme="majorBidi" w:hAnsiTheme="majorBidi" w:cstheme="majorBidi"/>
          <w:i/>
          <w:iCs/>
        </w:rPr>
        <w:t>Ju</w:t>
      </w:r>
      <w:proofErr w:type="spellEnd"/>
      <w:r w:rsidR="005C7C18" w:rsidRPr="005C7C18">
        <w:rPr>
          <w:rFonts w:asciiTheme="majorBidi" w:hAnsiTheme="majorBidi" w:cstheme="majorBidi"/>
          <w:i/>
          <w:iCs/>
          <w:lang w:val="id-ID"/>
        </w:rPr>
        <w:t>ornal of Social Welfare Science</w:t>
      </w:r>
      <w:r w:rsidR="005C7C18" w:rsidRPr="005C7C18">
        <w:rPr>
          <w:rFonts w:asciiTheme="majorBidi" w:hAnsiTheme="majorBidi" w:cstheme="majorBidi"/>
        </w:rPr>
        <w:t xml:space="preserve">, </w:t>
      </w:r>
      <w:r w:rsidR="005C7C18" w:rsidRPr="005C7C18">
        <w:rPr>
          <w:rFonts w:asciiTheme="majorBidi" w:hAnsiTheme="majorBidi" w:cstheme="majorBidi"/>
          <w:lang w:val="id-ID"/>
        </w:rPr>
        <w:t>Volume</w:t>
      </w:r>
      <w:r w:rsidR="005C7C18" w:rsidRPr="005C7C18">
        <w:rPr>
          <w:rFonts w:asciiTheme="majorBidi" w:hAnsiTheme="majorBidi" w:cstheme="majorBidi"/>
        </w:rPr>
        <w:t xml:space="preserve"> 20, No.2, (O</w:t>
      </w:r>
      <w:r w:rsidR="005C7C18" w:rsidRPr="005C7C18">
        <w:rPr>
          <w:rFonts w:asciiTheme="majorBidi" w:hAnsiTheme="majorBidi" w:cstheme="majorBidi"/>
          <w:lang w:val="id-ID"/>
        </w:rPr>
        <w:t>c</w:t>
      </w:r>
      <w:proofErr w:type="spellStart"/>
      <w:r w:rsidR="005C7C18" w:rsidRPr="005C7C18">
        <w:rPr>
          <w:rFonts w:asciiTheme="majorBidi" w:hAnsiTheme="majorBidi" w:cstheme="majorBidi"/>
        </w:rPr>
        <w:t>tober</w:t>
      </w:r>
      <w:proofErr w:type="spellEnd"/>
      <w:r w:rsidR="005C7C18" w:rsidRPr="005C7C18">
        <w:rPr>
          <w:rFonts w:asciiTheme="majorBidi" w:hAnsiTheme="majorBidi" w:cstheme="majorBidi"/>
        </w:rPr>
        <w:t>, 2019),</w:t>
      </w:r>
      <w:r w:rsidR="005C7C18" w:rsidRPr="005C7C18">
        <w:rPr>
          <w:rFonts w:asciiTheme="majorBidi" w:hAnsiTheme="majorBidi" w:cstheme="majorBidi"/>
          <w:lang w:val="id-ID"/>
        </w:rPr>
        <w:t xml:space="preserve"> </w:t>
      </w:r>
      <w:r w:rsidR="005C7C18" w:rsidRPr="005C7C18">
        <w:rPr>
          <w:rFonts w:asciiTheme="majorBidi" w:hAnsiTheme="majorBidi" w:cstheme="majorBidi"/>
        </w:rPr>
        <w:t>135-136</w:t>
      </w:r>
      <w:r w:rsidR="005C7C18" w:rsidRPr="005C7C18">
        <w:rPr>
          <w:rFonts w:asciiTheme="majorBidi" w:hAnsiTheme="majorBidi" w:cstheme="majorBidi"/>
          <w:lang w:val="id-ID"/>
        </w:rPr>
        <w:t>.</w:t>
      </w:r>
    </w:p>
  </w:footnote>
  <w:footnote w:id="2">
    <w:p w:rsidR="00486828" w:rsidRPr="005C7C18" w:rsidRDefault="00486828" w:rsidP="005C7C18">
      <w:pPr>
        <w:pStyle w:val="FootnoteText"/>
        <w:ind w:firstLine="720"/>
        <w:jc w:val="both"/>
        <w:rPr>
          <w:rFonts w:asciiTheme="majorBidi" w:hAnsiTheme="majorBidi" w:cstheme="majorBidi"/>
          <w:sz w:val="16"/>
          <w:szCs w:val="16"/>
        </w:rPr>
      </w:pPr>
      <w:r w:rsidRPr="002B1E3B">
        <w:rPr>
          <w:rStyle w:val="FootnoteReference"/>
          <w:rFonts w:asciiTheme="majorBidi" w:hAnsiTheme="majorBidi" w:cstheme="majorBidi"/>
        </w:rPr>
        <w:footnoteRef/>
      </w:r>
      <w:r w:rsidRPr="002B1E3B">
        <w:rPr>
          <w:rFonts w:asciiTheme="majorBidi" w:hAnsiTheme="majorBidi" w:cstheme="majorBidi"/>
        </w:rPr>
        <w:t xml:space="preserve"> </w:t>
      </w:r>
      <w:proofErr w:type="spellStart"/>
      <w:r w:rsidRPr="002B1E3B">
        <w:rPr>
          <w:rFonts w:asciiTheme="majorBidi" w:hAnsiTheme="majorBidi" w:cstheme="majorBidi"/>
        </w:rPr>
        <w:t>Arif</w:t>
      </w:r>
      <w:proofErr w:type="spellEnd"/>
      <w:r w:rsidRPr="002B1E3B">
        <w:rPr>
          <w:rFonts w:asciiTheme="majorBidi" w:hAnsiTheme="majorBidi" w:cstheme="majorBidi"/>
        </w:rPr>
        <w:t xml:space="preserve"> </w:t>
      </w:r>
      <w:proofErr w:type="spellStart"/>
      <w:r w:rsidRPr="002B1E3B">
        <w:rPr>
          <w:rFonts w:asciiTheme="majorBidi" w:hAnsiTheme="majorBidi" w:cstheme="majorBidi"/>
        </w:rPr>
        <w:t>Maftuhin</w:t>
      </w:r>
      <w:proofErr w:type="spellEnd"/>
      <w:r w:rsidRPr="002B1E3B">
        <w:rPr>
          <w:rFonts w:asciiTheme="majorBidi" w:hAnsiTheme="majorBidi" w:cstheme="majorBidi"/>
        </w:rPr>
        <w:t xml:space="preserve">, </w:t>
      </w:r>
      <w:r w:rsidR="005C7C18" w:rsidRPr="005C7C18">
        <w:rPr>
          <w:rFonts w:asciiTheme="majorBidi" w:hAnsiTheme="majorBidi" w:cstheme="majorBidi"/>
          <w:lang w:val="id-ID"/>
        </w:rPr>
        <w:t>Binding the meaning of Discrimination</w:t>
      </w:r>
      <w:r w:rsidR="005C7C18" w:rsidRPr="005C7C18">
        <w:rPr>
          <w:rFonts w:asciiTheme="majorBidi" w:hAnsiTheme="majorBidi" w:cstheme="majorBidi"/>
        </w:rPr>
        <w:t xml:space="preserve">: </w:t>
      </w:r>
      <w:r w:rsidR="005C7C18" w:rsidRPr="005C7C18">
        <w:rPr>
          <w:rFonts w:asciiTheme="majorBidi" w:hAnsiTheme="majorBidi" w:cstheme="majorBidi"/>
          <w:lang w:val="id-ID"/>
        </w:rPr>
        <w:t>Person with Disabilities</w:t>
      </w:r>
      <w:r w:rsidR="005C7C18" w:rsidRPr="005C7C18">
        <w:rPr>
          <w:rFonts w:asciiTheme="majorBidi" w:hAnsiTheme="majorBidi" w:cstheme="majorBidi"/>
        </w:rPr>
        <w:t>, Di</w:t>
      </w:r>
      <w:r w:rsidR="005C7C18" w:rsidRPr="005C7C18">
        <w:rPr>
          <w:rFonts w:asciiTheme="majorBidi" w:hAnsiTheme="majorBidi" w:cstheme="majorBidi"/>
          <w:lang w:val="id-ID"/>
        </w:rPr>
        <w:t>sabilities</w:t>
      </w:r>
      <w:r w:rsidR="005C7C18" w:rsidRPr="005C7C18">
        <w:rPr>
          <w:rFonts w:asciiTheme="majorBidi" w:hAnsiTheme="majorBidi" w:cstheme="majorBidi"/>
        </w:rPr>
        <w:t xml:space="preserve">, </w:t>
      </w:r>
      <w:proofErr w:type="spellStart"/>
      <w:r w:rsidR="005C7C18" w:rsidRPr="005C7C18">
        <w:rPr>
          <w:rFonts w:asciiTheme="majorBidi" w:hAnsiTheme="majorBidi" w:cstheme="majorBidi"/>
        </w:rPr>
        <w:t>dan</w:t>
      </w:r>
      <w:proofErr w:type="spellEnd"/>
      <w:r w:rsidR="005C7C18" w:rsidRPr="005C7C18">
        <w:rPr>
          <w:rFonts w:asciiTheme="majorBidi" w:hAnsiTheme="majorBidi" w:cstheme="majorBidi"/>
        </w:rPr>
        <w:t xml:space="preserve"> </w:t>
      </w:r>
      <w:r w:rsidR="005C7C18" w:rsidRPr="005C7C18">
        <w:rPr>
          <w:rFonts w:asciiTheme="majorBidi" w:hAnsiTheme="majorBidi" w:cstheme="majorBidi"/>
          <w:lang w:val="id-ID"/>
        </w:rPr>
        <w:t>Person with Disabilities</w:t>
      </w:r>
      <w:r w:rsidR="005C7C18" w:rsidRPr="005C7C18">
        <w:rPr>
          <w:rFonts w:asciiTheme="majorBidi" w:hAnsiTheme="majorBidi" w:cstheme="majorBidi"/>
        </w:rPr>
        <w:t xml:space="preserve">”, </w:t>
      </w:r>
      <w:r w:rsidR="005C7C18" w:rsidRPr="005C7C18">
        <w:rPr>
          <w:rFonts w:asciiTheme="majorBidi" w:hAnsiTheme="majorBidi" w:cstheme="majorBidi"/>
          <w:i/>
          <w:iCs/>
          <w:lang w:val="id-ID"/>
        </w:rPr>
        <w:t xml:space="preserve">Inclusion </w:t>
      </w:r>
      <w:r w:rsidR="005C7C18" w:rsidRPr="005C7C18">
        <w:rPr>
          <w:rFonts w:asciiTheme="majorBidi" w:hAnsiTheme="majorBidi" w:cstheme="majorBidi"/>
          <w:i/>
          <w:iCs/>
        </w:rPr>
        <w:t>J</w:t>
      </w:r>
      <w:r w:rsidR="005C7C18" w:rsidRPr="005C7C18">
        <w:rPr>
          <w:rFonts w:asciiTheme="majorBidi" w:hAnsiTheme="majorBidi" w:cstheme="majorBidi"/>
          <w:i/>
          <w:iCs/>
          <w:lang w:val="id-ID"/>
        </w:rPr>
        <w:t>o</w:t>
      </w:r>
      <w:proofErr w:type="spellStart"/>
      <w:r w:rsidR="005C7C18" w:rsidRPr="005C7C18">
        <w:rPr>
          <w:rFonts w:asciiTheme="majorBidi" w:hAnsiTheme="majorBidi" w:cstheme="majorBidi"/>
          <w:i/>
          <w:iCs/>
        </w:rPr>
        <w:t>urnal</w:t>
      </w:r>
      <w:proofErr w:type="spellEnd"/>
      <w:r w:rsidR="005C7C18" w:rsidRPr="005C7C18">
        <w:rPr>
          <w:rFonts w:asciiTheme="majorBidi" w:hAnsiTheme="majorBidi" w:cstheme="majorBidi"/>
          <w:i/>
          <w:iCs/>
        </w:rPr>
        <w:t xml:space="preserve">: </w:t>
      </w:r>
      <w:proofErr w:type="spellStart"/>
      <w:r w:rsidR="005C7C18" w:rsidRPr="005C7C18">
        <w:rPr>
          <w:rFonts w:asciiTheme="majorBidi" w:hAnsiTheme="majorBidi" w:cstheme="majorBidi"/>
          <w:i/>
          <w:iCs/>
        </w:rPr>
        <w:t>Journal’s</w:t>
      </w:r>
      <w:proofErr w:type="spellEnd"/>
      <w:r w:rsidR="005C7C18" w:rsidRPr="005C7C18">
        <w:rPr>
          <w:rFonts w:asciiTheme="majorBidi" w:hAnsiTheme="majorBidi" w:cstheme="majorBidi"/>
          <w:i/>
          <w:iCs/>
        </w:rPr>
        <w:t xml:space="preserve"> of Disability Studies</w:t>
      </w:r>
      <w:r w:rsidR="005C7C18" w:rsidRPr="005C7C18">
        <w:rPr>
          <w:rFonts w:asciiTheme="majorBidi" w:hAnsiTheme="majorBidi" w:cstheme="majorBidi"/>
        </w:rPr>
        <w:t>, Vol.3, No.2, (</w:t>
      </w:r>
      <w:proofErr w:type="spellStart"/>
      <w:r w:rsidR="005C7C18" w:rsidRPr="005C7C18">
        <w:rPr>
          <w:rFonts w:asciiTheme="majorBidi" w:hAnsiTheme="majorBidi" w:cstheme="majorBidi"/>
        </w:rPr>
        <w:t>Juli-Desember</w:t>
      </w:r>
      <w:proofErr w:type="spellEnd"/>
      <w:r w:rsidR="005C7C18" w:rsidRPr="005C7C18">
        <w:rPr>
          <w:rFonts w:asciiTheme="majorBidi" w:hAnsiTheme="majorBidi" w:cstheme="majorBidi"/>
        </w:rPr>
        <w:t xml:space="preserve"> 2016),</w:t>
      </w:r>
      <w:r w:rsidR="005C7C18" w:rsidRPr="005C7C18">
        <w:rPr>
          <w:rFonts w:asciiTheme="majorBidi" w:hAnsiTheme="majorBidi" w:cstheme="majorBidi"/>
          <w:lang w:val="id-ID"/>
        </w:rPr>
        <w:t xml:space="preserve"> </w:t>
      </w:r>
      <w:r w:rsidR="005C7C18" w:rsidRPr="005C7C18">
        <w:rPr>
          <w:rFonts w:asciiTheme="majorBidi" w:hAnsiTheme="majorBidi" w:cstheme="majorBidi"/>
        </w:rPr>
        <w:t>149</w:t>
      </w:r>
      <w:r w:rsidR="005C7C18" w:rsidRPr="005C7C18">
        <w:rPr>
          <w:rFonts w:asciiTheme="majorBidi" w:hAnsiTheme="majorBidi" w:cstheme="majorBidi"/>
          <w:lang w:val="id-ID"/>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1FD3"/>
    <w:multiLevelType w:val="hybridMultilevel"/>
    <w:tmpl w:val="769CAF6A"/>
    <w:lvl w:ilvl="0" w:tplc="E91EE24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BD95702"/>
    <w:multiLevelType w:val="hybridMultilevel"/>
    <w:tmpl w:val="C938F2FC"/>
    <w:lvl w:ilvl="0" w:tplc="306E3A6E">
      <w:start w:val="1"/>
      <w:numFmt w:val="decimal"/>
      <w:lvlText w:val="%1."/>
      <w:lvlJc w:val="left"/>
      <w:pPr>
        <w:ind w:left="1440" w:hanging="360"/>
      </w:pPr>
      <w:rPr>
        <w:rFonts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FF7607"/>
    <w:multiLevelType w:val="hybridMultilevel"/>
    <w:tmpl w:val="B512E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9B62896"/>
    <w:multiLevelType w:val="hybridMultilevel"/>
    <w:tmpl w:val="3DD8DAD6"/>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58BB36F3"/>
    <w:multiLevelType w:val="hybridMultilevel"/>
    <w:tmpl w:val="F974A0EA"/>
    <w:lvl w:ilvl="0" w:tplc="CCE899AC">
      <w:start w:val="1"/>
      <w:numFmt w:val="decimal"/>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5">
    <w:nsid w:val="59D746DF"/>
    <w:multiLevelType w:val="multilevel"/>
    <w:tmpl w:val="0B1EB7F8"/>
    <w:lvl w:ilvl="0">
      <w:start w:val="1"/>
      <w:numFmt w:val="decimal"/>
      <w:lvlText w:val="%1."/>
      <w:lvlJc w:val="left"/>
      <w:pPr>
        <w:ind w:left="720" w:hanging="360"/>
      </w:pPr>
      <w:rPr>
        <w:rFonts w:hint="default"/>
      </w:rPr>
    </w:lvl>
    <w:lvl w:ilvl="1">
      <w:start w:val="1"/>
      <w:numFmt w:val="upperLetter"/>
      <w:lvlText w:val="%2."/>
      <w:lvlJc w:val="left"/>
      <w:pPr>
        <w:ind w:left="855" w:hanging="495"/>
      </w:pPr>
      <w:rPr>
        <w:rFonts w:hint="default"/>
        <w:b w:val="0"/>
        <w:bCs/>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7D242326"/>
    <w:multiLevelType w:val="hybridMultilevel"/>
    <w:tmpl w:val="16840C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A5"/>
    <w:rsid w:val="00076065"/>
    <w:rsid w:val="000A6D70"/>
    <w:rsid w:val="000C5B92"/>
    <w:rsid w:val="00342993"/>
    <w:rsid w:val="00391BA5"/>
    <w:rsid w:val="003C3FA4"/>
    <w:rsid w:val="00486828"/>
    <w:rsid w:val="005B79D4"/>
    <w:rsid w:val="005C7C18"/>
    <w:rsid w:val="00660A03"/>
    <w:rsid w:val="00A616C0"/>
    <w:rsid w:val="00C90188"/>
    <w:rsid w:val="00D67AA5"/>
    <w:rsid w:val="00E1451A"/>
    <w:rsid w:val="00E62E11"/>
    <w:rsid w:val="00FD1A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A5"/>
    <w:pPr>
      <w:spacing w:after="0"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86828"/>
    <w:pPr>
      <w:spacing w:after="200" w:line="276" w:lineRule="auto"/>
      <w:ind w:left="720"/>
      <w:contextualSpacing/>
      <w:jc w:val="left"/>
    </w:pPr>
    <w:rPr>
      <w:lang w:val="id-ID"/>
    </w:rPr>
  </w:style>
  <w:style w:type="character" w:customStyle="1" w:styleId="ListParagraphChar">
    <w:name w:val="List Paragraph Char"/>
    <w:aliases w:val="Body of text Char"/>
    <w:basedOn w:val="DefaultParagraphFont"/>
    <w:link w:val="ListParagraph"/>
    <w:uiPriority w:val="34"/>
    <w:locked/>
    <w:rsid w:val="00486828"/>
    <w:rPr>
      <w:lang w:val="id-ID"/>
    </w:rPr>
  </w:style>
  <w:style w:type="paragraph" w:styleId="FootnoteText">
    <w:name w:val="footnote text"/>
    <w:basedOn w:val="Normal"/>
    <w:link w:val="FootnoteTextChar"/>
    <w:uiPriority w:val="99"/>
    <w:unhideWhenUsed/>
    <w:rsid w:val="00486828"/>
    <w:pPr>
      <w:spacing w:line="240" w:lineRule="auto"/>
      <w:jc w:val="left"/>
    </w:pPr>
    <w:rPr>
      <w:sz w:val="20"/>
      <w:szCs w:val="20"/>
    </w:rPr>
  </w:style>
  <w:style w:type="character" w:customStyle="1" w:styleId="FootnoteTextChar">
    <w:name w:val="Footnote Text Char"/>
    <w:basedOn w:val="DefaultParagraphFont"/>
    <w:link w:val="FootnoteText"/>
    <w:uiPriority w:val="99"/>
    <w:rsid w:val="00486828"/>
    <w:rPr>
      <w:sz w:val="20"/>
      <w:szCs w:val="20"/>
    </w:rPr>
  </w:style>
  <w:style w:type="character" w:styleId="FootnoteReference">
    <w:name w:val="footnote reference"/>
    <w:basedOn w:val="DefaultParagraphFont"/>
    <w:uiPriority w:val="99"/>
    <w:semiHidden/>
    <w:unhideWhenUsed/>
    <w:rsid w:val="00486828"/>
    <w:rPr>
      <w:vertAlign w:val="superscript"/>
    </w:rPr>
  </w:style>
  <w:style w:type="character" w:styleId="Hyperlink">
    <w:name w:val="Hyperlink"/>
    <w:basedOn w:val="DefaultParagraphFont"/>
    <w:uiPriority w:val="99"/>
    <w:unhideWhenUsed/>
    <w:rsid w:val="00076065"/>
    <w:rPr>
      <w:color w:val="0000FF"/>
      <w:u w:val="single"/>
    </w:rPr>
  </w:style>
  <w:style w:type="paragraph" w:styleId="Header">
    <w:name w:val="header"/>
    <w:basedOn w:val="Normal"/>
    <w:link w:val="HeaderChar"/>
    <w:uiPriority w:val="99"/>
    <w:unhideWhenUsed/>
    <w:rsid w:val="00A616C0"/>
    <w:pPr>
      <w:tabs>
        <w:tab w:val="center" w:pos="4680"/>
        <w:tab w:val="right" w:pos="9360"/>
      </w:tabs>
      <w:spacing w:line="240" w:lineRule="auto"/>
    </w:pPr>
  </w:style>
  <w:style w:type="character" w:customStyle="1" w:styleId="HeaderChar">
    <w:name w:val="Header Char"/>
    <w:basedOn w:val="DefaultParagraphFont"/>
    <w:link w:val="Header"/>
    <w:uiPriority w:val="99"/>
    <w:rsid w:val="00A616C0"/>
  </w:style>
  <w:style w:type="paragraph" w:styleId="Footer">
    <w:name w:val="footer"/>
    <w:basedOn w:val="Normal"/>
    <w:link w:val="FooterChar"/>
    <w:uiPriority w:val="99"/>
    <w:unhideWhenUsed/>
    <w:rsid w:val="00A616C0"/>
    <w:pPr>
      <w:tabs>
        <w:tab w:val="center" w:pos="4680"/>
        <w:tab w:val="right" w:pos="9360"/>
      </w:tabs>
      <w:spacing w:line="240" w:lineRule="auto"/>
    </w:pPr>
  </w:style>
  <w:style w:type="character" w:customStyle="1" w:styleId="FooterChar">
    <w:name w:val="Footer Char"/>
    <w:basedOn w:val="DefaultParagraphFont"/>
    <w:link w:val="Footer"/>
    <w:uiPriority w:val="99"/>
    <w:rsid w:val="00A6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BA5"/>
    <w:pPr>
      <w:spacing w:after="0" w:line="48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486828"/>
    <w:pPr>
      <w:spacing w:after="200" w:line="276" w:lineRule="auto"/>
      <w:ind w:left="720"/>
      <w:contextualSpacing/>
      <w:jc w:val="left"/>
    </w:pPr>
    <w:rPr>
      <w:lang w:val="id-ID"/>
    </w:rPr>
  </w:style>
  <w:style w:type="character" w:customStyle="1" w:styleId="ListParagraphChar">
    <w:name w:val="List Paragraph Char"/>
    <w:aliases w:val="Body of text Char"/>
    <w:basedOn w:val="DefaultParagraphFont"/>
    <w:link w:val="ListParagraph"/>
    <w:uiPriority w:val="34"/>
    <w:locked/>
    <w:rsid w:val="00486828"/>
    <w:rPr>
      <w:lang w:val="id-ID"/>
    </w:rPr>
  </w:style>
  <w:style w:type="paragraph" w:styleId="FootnoteText">
    <w:name w:val="footnote text"/>
    <w:basedOn w:val="Normal"/>
    <w:link w:val="FootnoteTextChar"/>
    <w:uiPriority w:val="99"/>
    <w:unhideWhenUsed/>
    <w:rsid w:val="00486828"/>
    <w:pPr>
      <w:spacing w:line="240" w:lineRule="auto"/>
      <w:jc w:val="left"/>
    </w:pPr>
    <w:rPr>
      <w:sz w:val="20"/>
      <w:szCs w:val="20"/>
    </w:rPr>
  </w:style>
  <w:style w:type="character" w:customStyle="1" w:styleId="FootnoteTextChar">
    <w:name w:val="Footnote Text Char"/>
    <w:basedOn w:val="DefaultParagraphFont"/>
    <w:link w:val="FootnoteText"/>
    <w:uiPriority w:val="99"/>
    <w:rsid w:val="00486828"/>
    <w:rPr>
      <w:sz w:val="20"/>
      <w:szCs w:val="20"/>
    </w:rPr>
  </w:style>
  <w:style w:type="character" w:styleId="FootnoteReference">
    <w:name w:val="footnote reference"/>
    <w:basedOn w:val="DefaultParagraphFont"/>
    <w:uiPriority w:val="99"/>
    <w:semiHidden/>
    <w:unhideWhenUsed/>
    <w:rsid w:val="00486828"/>
    <w:rPr>
      <w:vertAlign w:val="superscript"/>
    </w:rPr>
  </w:style>
  <w:style w:type="character" w:styleId="Hyperlink">
    <w:name w:val="Hyperlink"/>
    <w:basedOn w:val="DefaultParagraphFont"/>
    <w:uiPriority w:val="99"/>
    <w:unhideWhenUsed/>
    <w:rsid w:val="00076065"/>
    <w:rPr>
      <w:color w:val="0000FF"/>
      <w:u w:val="single"/>
    </w:rPr>
  </w:style>
  <w:style w:type="paragraph" w:styleId="Header">
    <w:name w:val="header"/>
    <w:basedOn w:val="Normal"/>
    <w:link w:val="HeaderChar"/>
    <w:uiPriority w:val="99"/>
    <w:unhideWhenUsed/>
    <w:rsid w:val="00A616C0"/>
    <w:pPr>
      <w:tabs>
        <w:tab w:val="center" w:pos="4680"/>
        <w:tab w:val="right" w:pos="9360"/>
      </w:tabs>
      <w:spacing w:line="240" w:lineRule="auto"/>
    </w:pPr>
  </w:style>
  <w:style w:type="character" w:customStyle="1" w:styleId="HeaderChar">
    <w:name w:val="Header Char"/>
    <w:basedOn w:val="DefaultParagraphFont"/>
    <w:link w:val="Header"/>
    <w:uiPriority w:val="99"/>
    <w:rsid w:val="00A616C0"/>
  </w:style>
  <w:style w:type="paragraph" w:styleId="Footer">
    <w:name w:val="footer"/>
    <w:basedOn w:val="Normal"/>
    <w:link w:val="FooterChar"/>
    <w:uiPriority w:val="99"/>
    <w:unhideWhenUsed/>
    <w:rsid w:val="00A616C0"/>
    <w:pPr>
      <w:tabs>
        <w:tab w:val="center" w:pos="4680"/>
        <w:tab w:val="right" w:pos="9360"/>
      </w:tabs>
      <w:spacing w:line="240" w:lineRule="auto"/>
    </w:pPr>
  </w:style>
  <w:style w:type="character" w:customStyle="1" w:styleId="FooterChar">
    <w:name w:val="Footer Char"/>
    <w:basedOn w:val="DefaultParagraphFont"/>
    <w:link w:val="Footer"/>
    <w:uiPriority w:val="99"/>
    <w:rsid w:val="00A6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ulis1@gmail.com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pPqX0u9svY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suarabaru.id/2021/02/28/olah-sampah-herbal-jadi-kue-kering-ini-inovasi-mahasiswa-unisnu-jepara" TargetMode="External"/><Relationship Id="rId5" Type="http://schemas.openxmlformats.org/officeDocument/2006/relationships/webSettings" Target="webSettings.xml"/><Relationship Id="rId10" Type="http://schemas.openxmlformats.org/officeDocument/2006/relationships/hyperlink" Target="mailto:penulis2@gmail.com2" TargetMode="External"/><Relationship Id="rId4" Type="http://schemas.openxmlformats.org/officeDocument/2006/relationships/settings" Target="settings.xml"/><Relationship Id="rId9" Type="http://schemas.openxmlformats.org/officeDocument/2006/relationships/hyperlink" Target="mailto:penulis1@gmail.com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7</Pages>
  <Words>1600</Words>
  <Characters>9123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3</cp:revision>
  <dcterms:created xsi:type="dcterms:W3CDTF">2021-03-21T23:38:00Z</dcterms:created>
  <dcterms:modified xsi:type="dcterms:W3CDTF">2021-03-25T03:57:00Z</dcterms:modified>
</cp:coreProperties>
</file>